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6214B9">
      <w:pPr>
        <w:jc w:val="center"/>
        <w:rPr>
          <w:rFonts w:asciiTheme="minorEastAsia" w:hAnsiTheme="minorEastAsia"/>
          <w:b/>
          <w:sz w:val="96"/>
          <w:szCs w:val="72"/>
        </w:rPr>
      </w:pPr>
      <w:r w:rsidRPr="00C6609B">
        <w:rPr>
          <w:rFonts w:asciiTheme="minorEastAsia" w:hAnsiTheme="minorEastAsia" w:hint="eastAsia"/>
          <w:b/>
          <w:sz w:val="96"/>
          <w:szCs w:val="72"/>
        </w:rPr>
        <w:t>竞争性谈判</w:t>
      </w:r>
      <w:r w:rsidR="00C8158D" w:rsidRPr="00C6609B">
        <w:rPr>
          <w:rFonts w:asciiTheme="minorEastAsia" w:hAnsiTheme="minorEastAsia" w:hint="eastAsia"/>
          <w:b/>
          <w:sz w:val="96"/>
          <w:szCs w:val="72"/>
        </w:rPr>
        <w:t>文件</w:t>
      </w: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jc w:val="center"/>
        <w:rPr>
          <w:rFonts w:asciiTheme="minorEastAsia" w:hAnsiTheme="minorEastAsia"/>
        </w:rPr>
      </w:pPr>
    </w:p>
    <w:p w:rsidR="00D74539" w:rsidRPr="00C6609B" w:rsidRDefault="00C8158D" w:rsidP="00A80244">
      <w:pPr>
        <w:spacing w:line="720" w:lineRule="auto"/>
        <w:jc w:val="center"/>
        <w:rPr>
          <w:rFonts w:asciiTheme="minorEastAsia" w:hAnsiTheme="minorEastAsia"/>
          <w:b/>
          <w:sz w:val="48"/>
          <w:szCs w:val="44"/>
        </w:rPr>
      </w:pPr>
      <w:r w:rsidRPr="00C6609B">
        <w:rPr>
          <w:rFonts w:asciiTheme="minorEastAsia" w:hAnsiTheme="minorEastAsia" w:hint="eastAsia"/>
          <w:b/>
          <w:sz w:val="48"/>
          <w:szCs w:val="44"/>
        </w:rPr>
        <w:t>项目名称：</w:t>
      </w:r>
      <w:r w:rsidR="00D74539" w:rsidRPr="00C6609B">
        <w:rPr>
          <w:rFonts w:asciiTheme="minorEastAsia" w:hAnsiTheme="minorEastAsia" w:hint="eastAsia"/>
          <w:b/>
          <w:sz w:val="48"/>
          <w:szCs w:val="44"/>
        </w:rPr>
        <w:t>广东南华工商职业学院</w:t>
      </w:r>
    </w:p>
    <w:p w:rsidR="00D14EEE" w:rsidRPr="00C6609B" w:rsidRDefault="002854D2" w:rsidP="00A80244">
      <w:pPr>
        <w:spacing w:line="720" w:lineRule="auto"/>
        <w:jc w:val="center"/>
        <w:rPr>
          <w:rFonts w:asciiTheme="minorEastAsia" w:hAnsiTheme="minorEastAsia"/>
          <w:b/>
          <w:sz w:val="48"/>
          <w:szCs w:val="44"/>
        </w:rPr>
      </w:pPr>
      <w:r w:rsidRPr="00C6609B">
        <w:rPr>
          <w:rFonts w:asciiTheme="minorEastAsia" w:hAnsiTheme="minorEastAsia" w:hint="eastAsia"/>
          <w:b/>
          <w:sz w:val="48"/>
          <w:szCs w:val="44"/>
        </w:rPr>
        <w:t>大学生生涯体验周服务采购项目</w:t>
      </w:r>
    </w:p>
    <w:p w:rsidR="00D14EEE" w:rsidRPr="00C6609B" w:rsidRDefault="00D14EEE" w:rsidP="00420D19">
      <w:pPr>
        <w:spacing w:line="360" w:lineRule="auto"/>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C8158D" w:rsidP="00D55FDA">
      <w:pPr>
        <w:jc w:val="center"/>
        <w:rPr>
          <w:rFonts w:asciiTheme="minorEastAsia" w:hAnsiTheme="minorEastAsia"/>
          <w:b/>
          <w:sz w:val="32"/>
        </w:rPr>
      </w:pPr>
      <w:r w:rsidRPr="00C6609B">
        <w:rPr>
          <w:rFonts w:asciiTheme="minorEastAsia" w:hAnsiTheme="minorEastAsia" w:hint="eastAsia"/>
          <w:b/>
          <w:sz w:val="32"/>
        </w:rPr>
        <w:t>广东南华工商职业学院</w:t>
      </w:r>
    </w:p>
    <w:p w:rsidR="00D14EEE" w:rsidRPr="00C6609B" w:rsidRDefault="002854D2" w:rsidP="00D55FDA">
      <w:pPr>
        <w:jc w:val="center"/>
        <w:rPr>
          <w:rFonts w:asciiTheme="minorEastAsia" w:hAnsiTheme="minorEastAsia"/>
          <w:b/>
          <w:sz w:val="32"/>
        </w:rPr>
      </w:pPr>
      <w:r w:rsidRPr="00C6609B">
        <w:rPr>
          <w:rFonts w:asciiTheme="minorEastAsia" w:hAnsiTheme="minorEastAsia" w:hint="eastAsia"/>
          <w:b/>
          <w:sz w:val="32"/>
        </w:rPr>
        <w:t>2019年5月</w:t>
      </w: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C8158D">
      <w:pPr>
        <w:jc w:val="center"/>
        <w:rPr>
          <w:rFonts w:asciiTheme="minorEastAsia" w:hAnsiTheme="minorEastAsia"/>
          <w:b/>
          <w:sz w:val="72"/>
          <w:szCs w:val="32"/>
        </w:rPr>
      </w:pPr>
      <w:r w:rsidRPr="00C6609B">
        <w:rPr>
          <w:rFonts w:asciiTheme="minorEastAsia" w:hAnsiTheme="minorEastAsia" w:hint="eastAsia"/>
          <w:b/>
          <w:sz w:val="72"/>
          <w:szCs w:val="32"/>
        </w:rPr>
        <w:t>目</w:t>
      </w:r>
      <w:r w:rsidR="00A80244" w:rsidRPr="00C6609B">
        <w:rPr>
          <w:rFonts w:asciiTheme="minorEastAsia" w:hAnsiTheme="minorEastAsia" w:hint="eastAsia"/>
          <w:b/>
          <w:sz w:val="72"/>
          <w:szCs w:val="32"/>
        </w:rPr>
        <w:t xml:space="preserve"> </w:t>
      </w:r>
      <w:r w:rsidRPr="00C6609B">
        <w:rPr>
          <w:rFonts w:asciiTheme="minorEastAsia" w:hAnsiTheme="minorEastAsia" w:hint="eastAsia"/>
          <w:b/>
          <w:sz w:val="72"/>
          <w:szCs w:val="32"/>
        </w:rPr>
        <w:t>录</w:t>
      </w:r>
    </w:p>
    <w:p w:rsidR="00A80244" w:rsidRPr="00C6609B" w:rsidRDefault="00A80244" w:rsidP="00E26912">
      <w:pPr>
        <w:jc w:val="center"/>
        <w:rPr>
          <w:rFonts w:asciiTheme="minorEastAsia" w:hAnsiTheme="minorEastAsia"/>
          <w:b/>
          <w:sz w:val="40"/>
          <w:szCs w:val="32"/>
        </w:rPr>
      </w:pPr>
    </w:p>
    <w:p w:rsidR="00C6609B" w:rsidRPr="00C6609B" w:rsidRDefault="005D7B9F">
      <w:pPr>
        <w:pStyle w:val="10"/>
        <w:tabs>
          <w:tab w:val="right" w:leader="dot" w:pos="8296"/>
        </w:tabs>
        <w:rPr>
          <w:rFonts w:asciiTheme="minorEastAsia" w:hAnsiTheme="minorEastAsia"/>
          <w:noProof/>
          <w:sz w:val="32"/>
        </w:rPr>
      </w:pPr>
      <w:r w:rsidRPr="00C6609B">
        <w:rPr>
          <w:rFonts w:asciiTheme="minorEastAsia" w:hAnsiTheme="minorEastAsia"/>
          <w:sz w:val="160"/>
          <w:szCs w:val="30"/>
        </w:rPr>
        <w:fldChar w:fldCharType="begin"/>
      </w:r>
      <w:r w:rsidR="00A80244" w:rsidRPr="00C6609B">
        <w:rPr>
          <w:rFonts w:asciiTheme="minorEastAsia" w:hAnsiTheme="minorEastAsia"/>
          <w:sz w:val="160"/>
          <w:szCs w:val="30"/>
        </w:rPr>
        <w:instrText xml:space="preserve"> TOC \o "1-2" \h \z \u </w:instrText>
      </w:r>
      <w:r w:rsidRPr="00C6609B">
        <w:rPr>
          <w:rFonts w:asciiTheme="minorEastAsia" w:hAnsiTheme="minorEastAsia"/>
          <w:sz w:val="160"/>
          <w:szCs w:val="30"/>
        </w:rPr>
        <w:fldChar w:fldCharType="separate"/>
      </w:r>
      <w:hyperlink w:anchor="_Toc8824890" w:history="1">
        <w:r w:rsidR="00C6609B" w:rsidRPr="00C6609B">
          <w:rPr>
            <w:rStyle w:val="ac"/>
            <w:rFonts w:asciiTheme="minorEastAsia" w:hAnsiTheme="minorEastAsia" w:hint="eastAsia"/>
            <w:noProof/>
            <w:sz w:val="32"/>
          </w:rPr>
          <w:t>第一章</w:t>
        </w:r>
        <w:r w:rsidR="00C6609B" w:rsidRPr="00C6609B">
          <w:rPr>
            <w:rStyle w:val="ac"/>
            <w:rFonts w:asciiTheme="minorEastAsia" w:hAnsiTheme="minorEastAsia"/>
            <w:noProof/>
            <w:sz w:val="32"/>
          </w:rPr>
          <w:t xml:space="preserve"> </w:t>
        </w:r>
        <w:r w:rsidR="00C6609B" w:rsidRPr="00C6609B">
          <w:rPr>
            <w:rStyle w:val="ac"/>
            <w:rFonts w:asciiTheme="minorEastAsia" w:hAnsiTheme="minorEastAsia" w:hint="eastAsia"/>
            <w:noProof/>
            <w:sz w:val="32"/>
          </w:rPr>
          <w:t>竞争性谈判邀请书</w:t>
        </w:r>
        <w:r w:rsidR="00C6609B"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00C6609B" w:rsidRPr="00C6609B">
          <w:rPr>
            <w:rFonts w:asciiTheme="minorEastAsia" w:hAnsiTheme="minorEastAsia"/>
            <w:noProof/>
            <w:webHidden/>
            <w:sz w:val="32"/>
          </w:rPr>
          <w:instrText xml:space="preserve"> PAGEREF _Toc8824890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3</w:t>
        </w:r>
        <w:r w:rsidRPr="00C6609B">
          <w:rPr>
            <w:rFonts w:asciiTheme="minorEastAsia" w:hAnsiTheme="minorEastAsia"/>
            <w:noProof/>
            <w:webHidden/>
            <w:sz w:val="32"/>
          </w:rPr>
          <w:fldChar w:fldCharType="end"/>
        </w:r>
      </w:hyperlink>
    </w:p>
    <w:p w:rsidR="00C6609B" w:rsidRPr="00C6609B" w:rsidRDefault="005D7B9F">
      <w:pPr>
        <w:pStyle w:val="10"/>
        <w:tabs>
          <w:tab w:val="right" w:leader="dot" w:pos="8296"/>
        </w:tabs>
        <w:rPr>
          <w:rFonts w:asciiTheme="minorEastAsia" w:hAnsiTheme="minorEastAsia"/>
          <w:noProof/>
          <w:sz w:val="32"/>
        </w:rPr>
      </w:pPr>
      <w:hyperlink w:anchor="_Toc8824891" w:history="1">
        <w:r w:rsidR="00C6609B" w:rsidRPr="00C6609B">
          <w:rPr>
            <w:rStyle w:val="ac"/>
            <w:rFonts w:asciiTheme="minorEastAsia" w:hAnsiTheme="minorEastAsia" w:hint="eastAsia"/>
            <w:noProof/>
            <w:sz w:val="32"/>
          </w:rPr>
          <w:t>第二章</w:t>
        </w:r>
        <w:r w:rsidR="00C6609B" w:rsidRPr="00C6609B">
          <w:rPr>
            <w:rStyle w:val="ac"/>
            <w:rFonts w:asciiTheme="minorEastAsia" w:hAnsiTheme="minorEastAsia"/>
            <w:noProof/>
            <w:sz w:val="32"/>
          </w:rPr>
          <w:t xml:space="preserve"> </w:t>
        </w:r>
        <w:r w:rsidR="00C6609B" w:rsidRPr="00C6609B">
          <w:rPr>
            <w:rStyle w:val="ac"/>
            <w:rFonts w:asciiTheme="minorEastAsia" w:hAnsiTheme="minorEastAsia" w:hint="eastAsia"/>
            <w:noProof/>
            <w:sz w:val="32"/>
          </w:rPr>
          <w:t>竞争性谈判须知</w:t>
        </w:r>
        <w:r w:rsidR="00C6609B"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00C6609B" w:rsidRPr="00C6609B">
          <w:rPr>
            <w:rFonts w:asciiTheme="minorEastAsia" w:hAnsiTheme="minorEastAsia"/>
            <w:noProof/>
            <w:webHidden/>
            <w:sz w:val="32"/>
          </w:rPr>
          <w:instrText xml:space="preserve"> PAGEREF _Toc8824891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5</w:t>
        </w:r>
        <w:r w:rsidRPr="00C6609B">
          <w:rPr>
            <w:rFonts w:asciiTheme="minorEastAsia" w:hAnsiTheme="minorEastAsia"/>
            <w:noProof/>
            <w:webHidden/>
            <w:sz w:val="32"/>
          </w:rPr>
          <w:fldChar w:fldCharType="end"/>
        </w:r>
      </w:hyperlink>
    </w:p>
    <w:p w:rsidR="00C6609B" w:rsidRPr="00C6609B" w:rsidRDefault="005D7B9F">
      <w:pPr>
        <w:pStyle w:val="10"/>
        <w:tabs>
          <w:tab w:val="right" w:leader="dot" w:pos="8296"/>
        </w:tabs>
        <w:rPr>
          <w:rFonts w:asciiTheme="minorEastAsia" w:hAnsiTheme="minorEastAsia"/>
          <w:noProof/>
          <w:sz w:val="32"/>
        </w:rPr>
      </w:pPr>
      <w:hyperlink w:anchor="_Toc8824892" w:history="1">
        <w:r w:rsidR="00C6609B" w:rsidRPr="00C6609B">
          <w:rPr>
            <w:rStyle w:val="ac"/>
            <w:rFonts w:asciiTheme="minorEastAsia" w:hAnsiTheme="minorEastAsia" w:hint="eastAsia"/>
            <w:noProof/>
            <w:sz w:val="32"/>
          </w:rPr>
          <w:t>第三章</w:t>
        </w:r>
        <w:r w:rsidR="00C6609B" w:rsidRPr="00C6609B">
          <w:rPr>
            <w:rStyle w:val="ac"/>
            <w:rFonts w:asciiTheme="minorEastAsia" w:hAnsiTheme="minorEastAsia"/>
            <w:noProof/>
            <w:sz w:val="32"/>
            <w:lang w:val="zh-CN"/>
          </w:rPr>
          <w:t xml:space="preserve"> </w:t>
        </w:r>
        <w:r w:rsidR="00C6609B" w:rsidRPr="00C6609B">
          <w:rPr>
            <w:rStyle w:val="ac"/>
            <w:rFonts w:asciiTheme="minorEastAsia" w:hAnsiTheme="minorEastAsia" w:hint="eastAsia"/>
            <w:noProof/>
            <w:sz w:val="32"/>
            <w:lang w:val="zh-CN"/>
          </w:rPr>
          <w:t>采购需求书</w:t>
        </w:r>
        <w:r w:rsidR="00C6609B"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00C6609B" w:rsidRPr="00C6609B">
          <w:rPr>
            <w:rFonts w:asciiTheme="minorEastAsia" w:hAnsiTheme="minorEastAsia"/>
            <w:noProof/>
            <w:webHidden/>
            <w:sz w:val="32"/>
          </w:rPr>
          <w:instrText xml:space="preserve"> PAGEREF _Toc8824892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7</w:t>
        </w:r>
        <w:r w:rsidRPr="00C6609B">
          <w:rPr>
            <w:rFonts w:asciiTheme="minorEastAsia" w:hAnsiTheme="minorEastAsia"/>
            <w:noProof/>
            <w:webHidden/>
            <w:sz w:val="32"/>
          </w:rPr>
          <w:fldChar w:fldCharType="end"/>
        </w:r>
      </w:hyperlink>
    </w:p>
    <w:p w:rsidR="00C6609B" w:rsidRPr="00C6609B" w:rsidRDefault="005D7B9F">
      <w:pPr>
        <w:pStyle w:val="20"/>
        <w:tabs>
          <w:tab w:val="right" w:leader="dot" w:pos="8296"/>
        </w:tabs>
        <w:rPr>
          <w:rFonts w:asciiTheme="minorEastAsia" w:hAnsiTheme="minorEastAsia"/>
          <w:noProof/>
          <w:sz w:val="32"/>
        </w:rPr>
      </w:pPr>
      <w:hyperlink w:anchor="_Toc8824893" w:history="1">
        <w:r w:rsidR="00C6609B" w:rsidRPr="00C6609B">
          <w:rPr>
            <w:rStyle w:val="ac"/>
            <w:rFonts w:asciiTheme="minorEastAsia" w:hAnsiTheme="minorEastAsia" w:hint="eastAsia"/>
            <w:noProof/>
            <w:sz w:val="32"/>
          </w:rPr>
          <w:t>一、项目总体要求</w:t>
        </w:r>
        <w:r w:rsidR="00C6609B"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00C6609B" w:rsidRPr="00C6609B">
          <w:rPr>
            <w:rFonts w:asciiTheme="minorEastAsia" w:hAnsiTheme="minorEastAsia"/>
            <w:noProof/>
            <w:webHidden/>
            <w:sz w:val="32"/>
          </w:rPr>
          <w:instrText xml:space="preserve"> PAGEREF _Toc8824893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7</w:t>
        </w:r>
        <w:r w:rsidRPr="00C6609B">
          <w:rPr>
            <w:rFonts w:asciiTheme="minorEastAsia" w:hAnsiTheme="minorEastAsia"/>
            <w:noProof/>
            <w:webHidden/>
            <w:sz w:val="32"/>
          </w:rPr>
          <w:fldChar w:fldCharType="end"/>
        </w:r>
      </w:hyperlink>
    </w:p>
    <w:p w:rsidR="00C6609B" w:rsidRPr="00C6609B" w:rsidRDefault="005D7B9F">
      <w:pPr>
        <w:pStyle w:val="20"/>
        <w:tabs>
          <w:tab w:val="right" w:leader="dot" w:pos="8296"/>
        </w:tabs>
        <w:rPr>
          <w:rFonts w:asciiTheme="minorEastAsia" w:hAnsiTheme="minorEastAsia"/>
          <w:noProof/>
          <w:sz w:val="32"/>
        </w:rPr>
      </w:pPr>
      <w:hyperlink w:anchor="_Toc8824894" w:history="1">
        <w:r w:rsidR="00C6609B" w:rsidRPr="00C6609B">
          <w:rPr>
            <w:rStyle w:val="ac"/>
            <w:rFonts w:asciiTheme="minorEastAsia" w:hAnsiTheme="minorEastAsia" w:hint="eastAsia"/>
            <w:noProof/>
            <w:sz w:val="32"/>
          </w:rPr>
          <w:t>二、具体要求</w:t>
        </w:r>
        <w:r w:rsidR="00C6609B"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00C6609B" w:rsidRPr="00C6609B">
          <w:rPr>
            <w:rFonts w:asciiTheme="minorEastAsia" w:hAnsiTheme="minorEastAsia"/>
            <w:noProof/>
            <w:webHidden/>
            <w:sz w:val="32"/>
          </w:rPr>
          <w:instrText xml:space="preserve"> PAGEREF _Toc8824894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13</w:t>
        </w:r>
        <w:r w:rsidRPr="00C6609B">
          <w:rPr>
            <w:rFonts w:asciiTheme="minorEastAsia" w:hAnsiTheme="minorEastAsia"/>
            <w:noProof/>
            <w:webHidden/>
            <w:sz w:val="32"/>
          </w:rPr>
          <w:fldChar w:fldCharType="end"/>
        </w:r>
      </w:hyperlink>
    </w:p>
    <w:p w:rsidR="00C6609B" w:rsidRPr="00C6609B" w:rsidRDefault="005D7B9F">
      <w:pPr>
        <w:pStyle w:val="20"/>
        <w:tabs>
          <w:tab w:val="right" w:leader="dot" w:pos="8296"/>
        </w:tabs>
        <w:rPr>
          <w:rFonts w:asciiTheme="minorEastAsia" w:hAnsiTheme="minorEastAsia"/>
          <w:noProof/>
          <w:sz w:val="32"/>
        </w:rPr>
      </w:pPr>
      <w:hyperlink w:anchor="_Toc8824895" w:history="1">
        <w:r w:rsidR="00C6609B" w:rsidRPr="00C6609B">
          <w:rPr>
            <w:rStyle w:val="ac"/>
            <w:rFonts w:asciiTheme="minorEastAsia" w:hAnsiTheme="minorEastAsia" w:hint="eastAsia"/>
            <w:noProof/>
            <w:sz w:val="32"/>
          </w:rPr>
          <w:t>三、商务要求</w:t>
        </w:r>
        <w:r w:rsidR="00C6609B"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00C6609B" w:rsidRPr="00C6609B">
          <w:rPr>
            <w:rFonts w:asciiTheme="minorEastAsia" w:hAnsiTheme="minorEastAsia"/>
            <w:noProof/>
            <w:webHidden/>
            <w:sz w:val="32"/>
          </w:rPr>
          <w:instrText xml:space="preserve"> PAGEREF _Toc8824895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13</w:t>
        </w:r>
        <w:r w:rsidRPr="00C6609B">
          <w:rPr>
            <w:rFonts w:asciiTheme="minorEastAsia" w:hAnsiTheme="minorEastAsia"/>
            <w:noProof/>
            <w:webHidden/>
            <w:sz w:val="32"/>
          </w:rPr>
          <w:fldChar w:fldCharType="end"/>
        </w:r>
      </w:hyperlink>
    </w:p>
    <w:p w:rsidR="00C6609B" w:rsidRPr="00C6609B" w:rsidRDefault="005D7B9F">
      <w:pPr>
        <w:pStyle w:val="20"/>
        <w:tabs>
          <w:tab w:val="right" w:leader="dot" w:pos="8296"/>
        </w:tabs>
        <w:rPr>
          <w:rFonts w:asciiTheme="minorEastAsia" w:hAnsiTheme="minorEastAsia"/>
          <w:noProof/>
          <w:sz w:val="32"/>
        </w:rPr>
      </w:pPr>
      <w:hyperlink w:anchor="_Toc8824896" w:history="1">
        <w:r w:rsidR="00C6609B" w:rsidRPr="00C6609B">
          <w:rPr>
            <w:rStyle w:val="ac"/>
            <w:rFonts w:asciiTheme="minorEastAsia" w:hAnsiTheme="minorEastAsia" w:hint="eastAsia"/>
            <w:noProof/>
            <w:sz w:val="32"/>
          </w:rPr>
          <w:t>四、验收标准和要求</w:t>
        </w:r>
        <w:r w:rsidR="00C6609B"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00C6609B" w:rsidRPr="00C6609B">
          <w:rPr>
            <w:rFonts w:asciiTheme="minorEastAsia" w:hAnsiTheme="minorEastAsia"/>
            <w:noProof/>
            <w:webHidden/>
            <w:sz w:val="32"/>
          </w:rPr>
          <w:instrText xml:space="preserve"> PAGEREF _Toc8824896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15</w:t>
        </w:r>
        <w:r w:rsidRPr="00C6609B">
          <w:rPr>
            <w:rFonts w:asciiTheme="minorEastAsia" w:hAnsiTheme="minorEastAsia"/>
            <w:noProof/>
            <w:webHidden/>
            <w:sz w:val="32"/>
          </w:rPr>
          <w:fldChar w:fldCharType="end"/>
        </w:r>
      </w:hyperlink>
    </w:p>
    <w:p w:rsidR="00C6609B" w:rsidRPr="00C6609B" w:rsidRDefault="005D7B9F">
      <w:pPr>
        <w:pStyle w:val="20"/>
        <w:tabs>
          <w:tab w:val="right" w:leader="dot" w:pos="8296"/>
        </w:tabs>
        <w:rPr>
          <w:rFonts w:asciiTheme="minorEastAsia" w:hAnsiTheme="minorEastAsia"/>
          <w:noProof/>
          <w:sz w:val="32"/>
        </w:rPr>
      </w:pPr>
      <w:hyperlink w:anchor="_Toc8824897" w:history="1">
        <w:r w:rsidR="00C6609B" w:rsidRPr="00C6609B">
          <w:rPr>
            <w:rStyle w:val="ac"/>
            <w:rFonts w:asciiTheme="minorEastAsia" w:hAnsiTheme="minorEastAsia" w:hint="eastAsia"/>
            <w:noProof/>
            <w:sz w:val="32"/>
          </w:rPr>
          <w:t>五、供应商</w:t>
        </w:r>
        <w:r w:rsidR="00C6609B" w:rsidRPr="00C6609B">
          <w:rPr>
            <w:rStyle w:val="ac"/>
            <w:rFonts w:asciiTheme="minorEastAsia" w:hAnsiTheme="minorEastAsia" w:cs="Times New Roman" w:hint="eastAsia"/>
            <w:noProof/>
            <w:sz w:val="32"/>
          </w:rPr>
          <w:t>须知</w:t>
        </w:r>
        <w:r w:rsidR="00C6609B"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00C6609B" w:rsidRPr="00C6609B">
          <w:rPr>
            <w:rFonts w:asciiTheme="minorEastAsia" w:hAnsiTheme="minorEastAsia"/>
            <w:noProof/>
            <w:webHidden/>
            <w:sz w:val="32"/>
          </w:rPr>
          <w:instrText xml:space="preserve"> PAGEREF _Toc8824897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16</w:t>
        </w:r>
        <w:r w:rsidRPr="00C6609B">
          <w:rPr>
            <w:rFonts w:asciiTheme="minorEastAsia" w:hAnsiTheme="minorEastAsia"/>
            <w:noProof/>
            <w:webHidden/>
            <w:sz w:val="32"/>
          </w:rPr>
          <w:fldChar w:fldCharType="end"/>
        </w:r>
      </w:hyperlink>
    </w:p>
    <w:p w:rsidR="00C6609B" w:rsidRPr="00C6609B" w:rsidRDefault="005D7B9F">
      <w:pPr>
        <w:pStyle w:val="10"/>
        <w:tabs>
          <w:tab w:val="right" w:leader="dot" w:pos="8296"/>
        </w:tabs>
        <w:rPr>
          <w:rFonts w:asciiTheme="minorEastAsia" w:hAnsiTheme="minorEastAsia"/>
          <w:noProof/>
          <w:sz w:val="32"/>
        </w:rPr>
      </w:pPr>
      <w:hyperlink w:anchor="_Toc8824898" w:history="1">
        <w:r w:rsidR="00C6609B" w:rsidRPr="00C6609B">
          <w:rPr>
            <w:rStyle w:val="ac"/>
            <w:rFonts w:asciiTheme="minorEastAsia" w:hAnsiTheme="minorEastAsia" w:hint="eastAsia"/>
            <w:noProof/>
            <w:sz w:val="32"/>
            <w:lang w:val="zh-CN"/>
          </w:rPr>
          <w:t>第四章</w:t>
        </w:r>
        <w:r w:rsidR="00C6609B" w:rsidRPr="00C6609B">
          <w:rPr>
            <w:rStyle w:val="ac"/>
            <w:rFonts w:asciiTheme="minorEastAsia" w:hAnsiTheme="minorEastAsia"/>
            <w:noProof/>
            <w:sz w:val="32"/>
            <w:lang w:val="zh-CN"/>
          </w:rPr>
          <w:t xml:space="preserve"> </w:t>
        </w:r>
        <w:r w:rsidR="00C6609B" w:rsidRPr="00C6609B">
          <w:rPr>
            <w:rStyle w:val="ac"/>
            <w:rFonts w:asciiTheme="minorEastAsia" w:hAnsiTheme="minorEastAsia" w:hint="eastAsia"/>
            <w:noProof/>
            <w:sz w:val="32"/>
            <w:lang w:val="zh-CN"/>
          </w:rPr>
          <w:t>投标文件组成</w:t>
        </w:r>
        <w:r w:rsidR="00C6609B"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00C6609B" w:rsidRPr="00C6609B">
          <w:rPr>
            <w:rFonts w:asciiTheme="minorEastAsia" w:hAnsiTheme="minorEastAsia"/>
            <w:noProof/>
            <w:webHidden/>
            <w:sz w:val="32"/>
          </w:rPr>
          <w:instrText xml:space="preserve"> PAGEREF _Toc8824898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17</w:t>
        </w:r>
        <w:r w:rsidRPr="00C6609B">
          <w:rPr>
            <w:rFonts w:asciiTheme="minorEastAsia" w:hAnsiTheme="minorEastAsia"/>
            <w:noProof/>
            <w:webHidden/>
            <w:sz w:val="32"/>
          </w:rPr>
          <w:fldChar w:fldCharType="end"/>
        </w:r>
      </w:hyperlink>
    </w:p>
    <w:p w:rsidR="00D14EEE" w:rsidRPr="00C6609B" w:rsidRDefault="005D7B9F" w:rsidP="00FA031C">
      <w:pPr>
        <w:spacing w:line="360" w:lineRule="auto"/>
        <w:rPr>
          <w:rFonts w:asciiTheme="minorEastAsia" w:hAnsiTheme="minorEastAsia"/>
          <w:sz w:val="30"/>
          <w:szCs w:val="30"/>
        </w:rPr>
      </w:pPr>
      <w:r w:rsidRPr="00C6609B">
        <w:rPr>
          <w:rFonts w:asciiTheme="minorEastAsia" w:hAnsiTheme="minorEastAsia"/>
          <w:sz w:val="160"/>
          <w:szCs w:val="30"/>
        </w:rPr>
        <w:fldChar w:fldCharType="end"/>
      </w: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8254DA" w:rsidP="0003198B">
      <w:pPr>
        <w:pStyle w:val="1"/>
        <w:rPr>
          <w:rFonts w:asciiTheme="minorEastAsia" w:hAnsiTheme="minorEastAsia"/>
        </w:rPr>
      </w:pPr>
      <w:bookmarkStart w:id="0" w:name="_Toc8824890"/>
      <w:r w:rsidRPr="00C6609B">
        <w:rPr>
          <w:rFonts w:asciiTheme="minorEastAsia" w:hAnsiTheme="minorEastAsia" w:hint="eastAsia"/>
        </w:rPr>
        <w:lastRenderedPageBreak/>
        <w:t xml:space="preserve">第一章 </w:t>
      </w:r>
      <w:r w:rsidR="004F07CC" w:rsidRPr="00C6609B">
        <w:rPr>
          <w:rFonts w:asciiTheme="minorEastAsia" w:hAnsiTheme="minorEastAsia" w:hint="eastAsia"/>
        </w:rPr>
        <w:t>竞争性谈判</w:t>
      </w:r>
      <w:r w:rsidR="00C8158D" w:rsidRPr="00C6609B">
        <w:rPr>
          <w:rFonts w:asciiTheme="minorEastAsia" w:hAnsiTheme="minorEastAsia" w:hint="eastAsia"/>
        </w:rPr>
        <w:t>邀请书</w:t>
      </w:r>
      <w:bookmarkEnd w:id="0"/>
    </w:p>
    <w:p w:rsidR="00D14EEE" w:rsidRPr="00C6609B" w:rsidRDefault="00D14EEE">
      <w:pPr>
        <w:pStyle w:val="a8"/>
        <w:ind w:left="3353" w:firstLineChars="0" w:firstLine="0"/>
        <w:rPr>
          <w:rFonts w:asciiTheme="minorEastAsia" w:hAnsiTheme="minorEastAsia"/>
          <w:b/>
          <w:color w:val="000000"/>
          <w:sz w:val="30"/>
          <w:szCs w:val="30"/>
        </w:rPr>
      </w:pPr>
    </w:p>
    <w:p w:rsidR="00D14EEE" w:rsidRPr="00C6609B" w:rsidRDefault="00D74539" w:rsidP="00270071">
      <w:pPr>
        <w:tabs>
          <w:tab w:val="left" w:pos="8280"/>
        </w:tabs>
        <w:spacing w:line="360" w:lineRule="auto"/>
        <w:ind w:firstLineChars="200" w:firstLine="602"/>
        <w:rPr>
          <w:rFonts w:asciiTheme="minorEastAsia" w:hAnsiTheme="minorEastAsia"/>
          <w:b/>
          <w:color w:val="000000"/>
          <w:sz w:val="30"/>
          <w:szCs w:val="30"/>
        </w:rPr>
      </w:pPr>
      <w:r w:rsidRPr="00C6609B">
        <w:rPr>
          <w:rFonts w:asciiTheme="minorEastAsia" w:hAnsiTheme="minorEastAsia" w:hint="eastAsia"/>
          <w:b/>
          <w:color w:val="000000"/>
          <w:sz w:val="30"/>
          <w:szCs w:val="30"/>
        </w:rPr>
        <w:t>广东南华工商职业学院</w:t>
      </w:r>
      <w:r w:rsidR="00824119" w:rsidRPr="00C6609B">
        <w:rPr>
          <w:rFonts w:asciiTheme="minorEastAsia" w:hAnsiTheme="minorEastAsia" w:hint="eastAsia"/>
          <w:b/>
          <w:color w:val="000000"/>
          <w:sz w:val="30"/>
          <w:szCs w:val="30"/>
        </w:rPr>
        <w:t>预对</w:t>
      </w:r>
      <w:r w:rsidR="00CD7A3E" w:rsidRPr="00C6609B">
        <w:rPr>
          <w:rFonts w:asciiTheme="minorEastAsia" w:hAnsiTheme="minorEastAsia" w:hint="eastAsia"/>
          <w:b/>
          <w:color w:val="000000"/>
          <w:sz w:val="30"/>
          <w:szCs w:val="30"/>
        </w:rPr>
        <w:t>大学生职业生涯体验周活动</w:t>
      </w:r>
      <w:r w:rsidR="00712DAE" w:rsidRPr="00C6609B">
        <w:rPr>
          <w:rFonts w:asciiTheme="minorEastAsia" w:hAnsiTheme="minorEastAsia" w:hint="eastAsia"/>
          <w:b/>
          <w:color w:val="000000"/>
          <w:sz w:val="30"/>
          <w:szCs w:val="30"/>
        </w:rPr>
        <w:t>进行采购</w:t>
      </w:r>
      <w:r w:rsidR="00C8158D" w:rsidRPr="00C6609B">
        <w:rPr>
          <w:rFonts w:asciiTheme="minorEastAsia" w:hAnsiTheme="minorEastAsia" w:hint="eastAsia"/>
          <w:b/>
          <w:color w:val="000000"/>
          <w:sz w:val="30"/>
          <w:szCs w:val="30"/>
        </w:rPr>
        <w:t>，现邀请合格的</w:t>
      </w:r>
      <w:r w:rsidR="00A93C5B" w:rsidRPr="00C6609B">
        <w:rPr>
          <w:rFonts w:asciiTheme="minorEastAsia" w:hAnsiTheme="minorEastAsia" w:hint="eastAsia"/>
          <w:b/>
          <w:color w:val="000000"/>
          <w:sz w:val="30"/>
          <w:szCs w:val="30"/>
        </w:rPr>
        <w:t>供应商</w:t>
      </w:r>
      <w:r w:rsidR="00C8158D" w:rsidRPr="00C6609B">
        <w:rPr>
          <w:rFonts w:asciiTheme="minorEastAsia" w:hAnsiTheme="minorEastAsia" w:hint="eastAsia"/>
          <w:b/>
          <w:color w:val="000000"/>
          <w:sz w:val="30"/>
          <w:szCs w:val="30"/>
        </w:rPr>
        <w:t>参加</w:t>
      </w:r>
      <w:r w:rsidR="006214B9" w:rsidRPr="00C6609B">
        <w:rPr>
          <w:rFonts w:asciiTheme="minorEastAsia" w:hAnsiTheme="minorEastAsia" w:hint="eastAsia"/>
          <w:b/>
          <w:color w:val="000000"/>
          <w:sz w:val="30"/>
          <w:szCs w:val="30"/>
        </w:rPr>
        <w:t>竞争性谈判</w:t>
      </w:r>
      <w:r w:rsidR="00C8158D" w:rsidRPr="00C6609B">
        <w:rPr>
          <w:rFonts w:asciiTheme="minorEastAsia" w:hAnsiTheme="minorEastAsia" w:hint="eastAsia"/>
          <w:b/>
          <w:color w:val="000000"/>
          <w:sz w:val="30"/>
          <w:szCs w:val="30"/>
        </w:rPr>
        <w:t>。</w:t>
      </w:r>
      <w:r w:rsidR="00572F5D" w:rsidRPr="00C6609B">
        <w:rPr>
          <w:rFonts w:asciiTheme="minorEastAsia" w:hAnsiTheme="minorEastAsia" w:hint="eastAsia"/>
          <w:b/>
          <w:color w:val="000000"/>
          <w:sz w:val="30"/>
          <w:szCs w:val="30"/>
        </w:rPr>
        <w:t>有关事项如下：</w:t>
      </w:r>
    </w:p>
    <w:p w:rsidR="00D14EEE" w:rsidRPr="00C6609B" w:rsidRDefault="00D14EEE">
      <w:pPr>
        <w:rPr>
          <w:rFonts w:asciiTheme="minorEastAsia" w:hAnsiTheme="minorEastAsia"/>
          <w:sz w:val="30"/>
          <w:szCs w:val="30"/>
        </w:rPr>
      </w:pPr>
    </w:p>
    <w:p w:rsidR="00D14EEE" w:rsidRPr="00C6609B" w:rsidRDefault="00C8158D" w:rsidP="00B51563">
      <w:pPr>
        <w:tabs>
          <w:tab w:val="left" w:pos="8280"/>
        </w:tabs>
        <w:spacing w:line="360" w:lineRule="auto"/>
        <w:ind w:firstLineChars="141" w:firstLine="425"/>
        <w:rPr>
          <w:rFonts w:asciiTheme="minorEastAsia" w:hAnsiTheme="minorEastAsia"/>
          <w:color w:val="000000"/>
          <w:sz w:val="30"/>
          <w:szCs w:val="30"/>
        </w:rPr>
      </w:pPr>
      <w:r w:rsidRPr="00C6609B">
        <w:rPr>
          <w:rFonts w:asciiTheme="minorEastAsia" w:hAnsiTheme="minorEastAsia" w:hint="eastAsia"/>
          <w:b/>
          <w:color w:val="000000"/>
          <w:sz w:val="30"/>
          <w:szCs w:val="30"/>
        </w:rPr>
        <w:t>1、项目名称</w:t>
      </w:r>
      <w:r w:rsidRPr="00C6609B">
        <w:rPr>
          <w:rFonts w:asciiTheme="minorEastAsia" w:hAnsiTheme="minorEastAsia" w:hint="eastAsia"/>
          <w:color w:val="000000"/>
          <w:sz w:val="30"/>
          <w:szCs w:val="30"/>
        </w:rPr>
        <w:t>：</w:t>
      </w:r>
      <w:r w:rsidR="00E81BCF" w:rsidRPr="00C6609B">
        <w:rPr>
          <w:rFonts w:asciiTheme="minorEastAsia" w:hAnsiTheme="minorEastAsia" w:hint="eastAsia"/>
          <w:color w:val="000000"/>
          <w:sz w:val="30"/>
          <w:szCs w:val="30"/>
          <w:u w:val="single"/>
        </w:rPr>
        <w:t>广东南华工商职业学院</w:t>
      </w:r>
      <w:r w:rsidR="002854D2" w:rsidRPr="00C6609B">
        <w:rPr>
          <w:rFonts w:asciiTheme="minorEastAsia" w:hAnsiTheme="minorEastAsia" w:hint="eastAsia"/>
          <w:color w:val="000000"/>
          <w:sz w:val="30"/>
          <w:szCs w:val="30"/>
          <w:u w:val="single"/>
        </w:rPr>
        <w:t>大学生生涯体验周服务采购项目</w:t>
      </w:r>
    </w:p>
    <w:p w:rsidR="00D14EEE" w:rsidRPr="00C6609B" w:rsidRDefault="00C8158D" w:rsidP="00B51563">
      <w:pPr>
        <w:tabs>
          <w:tab w:val="left" w:pos="540"/>
        </w:tabs>
        <w:spacing w:line="360" w:lineRule="auto"/>
        <w:ind w:firstLineChars="141" w:firstLine="425"/>
        <w:jc w:val="left"/>
        <w:rPr>
          <w:rFonts w:asciiTheme="minorEastAsia" w:hAnsiTheme="minorEastAsia"/>
          <w:sz w:val="30"/>
          <w:szCs w:val="30"/>
          <w:u w:val="single"/>
        </w:rPr>
      </w:pPr>
      <w:r w:rsidRPr="00C6609B">
        <w:rPr>
          <w:rFonts w:asciiTheme="minorEastAsia" w:hAnsiTheme="minorEastAsia" w:hint="eastAsia"/>
          <w:b/>
          <w:sz w:val="30"/>
          <w:szCs w:val="30"/>
        </w:rPr>
        <w:t>2</w:t>
      </w:r>
      <w:r w:rsidR="00C170AB" w:rsidRPr="00C6609B">
        <w:rPr>
          <w:rFonts w:asciiTheme="minorEastAsia" w:hAnsiTheme="minorEastAsia" w:hint="eastAsia"/>
          <w:b/>
          <w:sz w:val="30"/>
          <w:szCs w:val="30"/>
        </w:rPr>
        <w:t>、</w:t>
      </w:r>
      <w:r w:rsidRPr="00C6609B">
        <w:rPr>
          <w:rFonts w:asciiTheme="minorEastAsia" w:hAnsiTheme="minorEastAsia" w:hint="eastAsia"/>
          <w:b/>
          <w:sz w:val="30"/>
          <w:szCs w:val="30"/>
        </w:rPr>
        <w:t>项目编号</w:t>
      </w:r>
      <w:r w:rsidRPr="00C6609B">
        <w:rPr>
          <w:rFonts w:asciiTheme="minorEastAsia" w:hAnsiTheme="minorEastAsia" w:hint="eastAsia"/>
          <w:sz w:val="30"/>
          <w:szCs w:val="30"/>
        </w:rPr>
        <w:t>：</w:t>
      </w:r>
      <w:r w:rsidR="00FD02B9" w:rsidRPr="00C6609B">
        <w:rPr>
          <w:rFonts w:asciiTheme="minorEastAsia" w:hAnsiTheme="minorEastAsia" w:hint="eastAsia"/>
          <w:sz w:val="30"/>
          <w:szCs w:val="30"/>
          <w:u w:val="single"/>
        </w:rPr>
        <w:t>南华采【2019】017号</w:t>
      </w:r>
    </w:p>
    <w:p w:rsidR="00D14EEE" w:rsidRPr="00C6609B" w:rsidRDefault="00C8158D" w:rsidP="00B51563">
      <w:pPr>
        <w:tabs>
          <w:tab w:val="left" w:pos="540"/>
        </w:tabs>
        <w:spacing w:line="360" w:lineRule="auto"/>
        <w:ind w:firstLineChars="141" w:firstLine="425"/>
        <w:jc w:val="left"/>
        <w:rPr>
          <w:rFonts w:asciiTheme="minorEastAsia" w:hAnsiTheme="minorEastAsia"/>
          <w:color w:val="000000"/>
          <w:sz w:val="30"/>
          <w:szCs w:val="30"/>
        </w:rPr>
      </w:pPr>
      <w:r w:rsidRPr="00C6609B">
        <w:rPr>
          <w:rFonts w:asciiTheme="minorEastAsia" w:hAnsiTheme="minorEastAsia" w:hint="eastAsia"/>
          <w:b/>
          <w:color w:val="000000"/>
          <w:sz w:val="30"/>
          <w:szCs w:val="30"/>
        </w:rPr>
        <w:t>3、采购人名称</w:t>
      </w:r>
      <w:r w:rsidRPr="00C6609B">
        <w:rPr>
          <w:rFonts w:asciiTheme="minorEastAsia" w:hAnsiTheme="minorEastAsia" w:hint="eastAsia"/>
          <w:color w:val="000000"/>
          <w:sz w:val="30"/>
          <w:szCs w:val="30"/>
        </w:rPr>
        <w:t>：</w:t>
      </w:r>
      <w:r w:rsidRPr="00C6609B">
        <w:rPr>
          <w:rFonts w:asciiTheme="minorEastAsia" w:hAnsiTheme="minorEastAsia" w:hint="eastAsia"/>
          <w:color w:val="000000"/>
          <w:sz w:val="30"/>
          <w:szCs w:val="30"/>
          <w:u w:val="single"/>
        </w:rPr>
        <w:t>广东南华工商职业学院</w:t>
      </w:r>
    </w:p>
    <w:p w:rsidR="00D14EEE" w:rsidRPr="00C6609B" w:rsidRDefault="00C8158D" w:rsidP="00B51563">
      <w:pPr>
        <w:tabs>
          <w:tab w:val="left" w:pos="540"/>
        </w:tabs>
        <w:spacing w:line="360" w:lineRule="auto"/>
        <w:ind w:firstLineChars="141" w:firstLine="425"/>
        <w:jc w:val="left"/>
        <w:rPr>
          <w:rFonts w:asciiTheme="minorEastAsia" w:hAnsiTheme="minorEastAsia"/>
          <w:color w:val="000000"/>
          <w:sz w:val="30"/>
          <w:szCs w:val="30"/>
        </w:rPr>
      </w:pPr>
      <w:r w:rsidRPr="00C6609B">
        <w:rPr>
          <w:rFonts w:asciiTheme="minorEastAsia" w:hAnsiTheme="minorEastAsia" w:hint="eastAsia"/>
          <w:b/>
          <w:color w:val="000000"/>
          <w:sz w:val="30"/>
          <w:szCs w:val="30"/>
        </w:rPr>
        <w:t>4、</w:t>
      </w:r>
      <w:r w:rsidR="003C1FBF" w:rsidRPr="00C6609B">
        <w:rPr>
          <w:rFonts w:asciiTheme="minorEastAsia" w:hAnsiTheme="minorEastAsia" w:hint="eastAsia"/>
          <w:b/>
          <w:color w:val="000000"/>
          <w:sz w:val="30"/>
          <w:szCs w:val="30"/>
        </w:rPr>
        <w:t>实施地点</w:t>
      </w:r>
      <w:r w:rsidRPr="00C6609B">
        <w:rPr>
          <w:rFonts w:asciiTheme="minorEastAsia" w:hAnsiTheme="minorEastAsia" w:hint="eastAsia"/>
          <w:color w:val="000000"/>
          <w:sz w:val="30"/>
          <w:szCs w:val="30"/>
        </w:rPr>
        <w:t>：</w:t>
      </w:r>
      <w:r w:rsidR="00A922A9" w:rsidRPr="00C6609B">
        <w:rPr>
          <w:rFonts w:asciiTheme="minorEastAsia" w:hAnsiTheme="minorEastAsia" w:hint="eastAsia"/>
          <w:color w:val="000000"/>
          <w:sz w:val="30"/>
          <w:szCs w:val="30"/>
          <w:u w:val="single"/>
        </w:rPr>
        <w:t>广东省广州市</w:t>
      </w:r>
      <w:r w:rsidR="008F2186" w:rsidRPr="00C6609B">
        <w:rPr>
          <w:rFonts w:asciiTheme="minorEastAsia" w:hAnsiTheme="minorEastAsia" w:hint="eastAsia"/>
          <w:color w:val="000000"/>
          <w:sz w:val="30"/>
          <w:szCs w:val="30"/>
          <w:u w:val="single"/>
        </w:rPr>
        <w:t>黄埔区</w:t>
      </w:r>
      <w:r w:rsidR="00A922A9" w:rsidRPr="00C6609B">
        <w:rPr>
          <w:rFonts w:asciiTheme="minorEastAsia" w:hAnsiTheme="minorEastAsia" w:hint="eastAsia"/>
          <w:color w:val="000000"/>
          <w:sz w:val="30"/>
          <w:szCs w:val="30"/>
          <w:u w:val="single"/>
        </w:rPr>
        <w:t>、清远市</w:t>
      </w:r>
    </w:p>
    <w:p w:rsidR="00D14EEE" w:rsidRPr="00C6609B" w:rsidRDefault="00C8158D" w:rsidP="00B51563">
      <w:pPr>
        <w:tabs>
          <w:tab w:val="left" w:pos="540"/>
        </w:tabs>
        <w:spacing w:line="360" w:lineRule="auto"/>
        <w:ind w:firstLineChars="141" w:firstLine="425"/>
        <w:jc w:val="left"/>
        <w:rPr>
          <w:rFonts w:asciiTheme="minorEastAsia" w:hAnsiTheme="minorEastAsia"/>
          <w:b/>
          <w:color w:val="000000"/>
          <w:sz w:val="30"/>
          <w:szCs w:val="30"/>
        </w:rPr>
      </w:pPr>
      <w:r w:rsidRPr="00C6609B">
        <w:rPr>
          <w:rFonts w:asciiTheme="minorEastAsia" w:hAnsiTheme="minorEastAsia" w:hint="eastAsia"/>
          <w:b/>
          <w:color w:val="000000"/>
          <w:sz w:val="30"/>
          <w:szCs w:val="30"/>
        </w:rPr>
        <w:t>5、采购人联系方式</w:t>
      </w:r>
    </w:p>
    <w:p w:rsidR="00D14EEE" w:rsidRPr="00C6609B" w:rsidRDefault="00C8158D" w:rsidP="00B51563">
      <w:pPr>
        <w:tabs>
          <w:tab w:val="left" w:pos="540"/>
        </w:tabs>
        <w:spacing w:line="360" w:lineRule="auto"/>
        <w:ind w:firstLineChars="141" w:firstLine="423"/>
        <w:jc w:val="left"/>
        <w:rPr>
          <w:rFonts w:asciiTheme="minorEastAsia" w:hAnsiTheme="minorEastAsia"/>
          <w:color w:val="000000"/>
          <w:sz w:val="30"/>
          <w:szCs w:val="30"/>
        </w:rPr>
      </w:pPr>
      <w:r w:rsidRPr="00C6609B">
        <w:rPr>
          <w:rFonts w:asciiTheme="minorEastAsia" w:hAnsiTheme="minorEastAsia" w:hint="eastAsia"/>
          <w:color w:val="000000"/>
          <w:sz w:val="30"/>
          <w:szCs w:val="30"/>
        </w:rPr>
        <w:t>联系人/联系电话：</w:t>
      </w:r>
      <w:r w:rsidRPr="00C6609B">
        <w:rPr>
          <w:rFonts w:asciiTheme="minorEastAsia" w:hAnsiTheme="minorEastAsia" w:hint="eastAsia"/>
          <w:color w:val="000000"/>
          <w:sz w:val="30"/>
          <w:szCs w:val="30"/>
          <w:u w:val="single"/>
        </w:rPr>
        <w:t xml:space="preserve"> </w:t>
      </w:r>
      <w:r w:rsidR="00707FBF" w:rsidRPr="00C6609B">
        <w:rPr>
          <w:rFonts w:asciiTheme="minorEastAsia" w:hAnsiTheme="minorEastAsia" w:hint="eastAsia"/>
          <w:color w:val="000000"/>
          <w:sz w:val="30"/>
          <w:szCs w:val="30"/>
          <w:u w:val="single"/>
        </w:rPr>
        <w:t>钟老师</w:t>
      </w:r>
      <w:r w:rsidRPr="00C6609B">
        <w:rPr>
          <w:rFonts w:asciiTheme="minorEastAsia" w:hAnsiTheme="minorEastAsia" w:hint="eastAsia"/>
          <w:color w:val="000000"/>
          <w:sz w:val="30"/>
          <w:szCs w:val="30"/>
          <w:u w:val="single"/>
        </w:rPr>
        <w:t xml:space="preserve"> </w:t>
      </w:r>
      <w:r w:rsidRPr="00C6609B">
        <w:rPr>
          <w:rFonts w:asciiTheme="minorEastAsia" w:hAnsiTheme="minorEastAsia" w:hint="eastAsia"/>
          <w:color w:val="000000"/>
          <w:sz w:val="30"/>
          <w:szCs w:val="30"/>
        </w:rPr>
        <w:t xml:space="preserve">  </w:t>
      </w:r>
      <w:r w:rsidRPr="00C6609B">
        <w:rPr>
          <w:rFonts w:asciiTheme="minorEastAsia" w:hAnsiTheme="minorEastAsia" w:hint="eastAsia"/>
          <w:color w:val="000000"/>
          <w:sz w:val="30"/>
          <w:szCs w:val="30"/>
          <w:u w:val="single"/>
        </w:rPr>
        <w:t xml:space="preserve">   </w:t>
      </w:r>
      <w:r w:rsidR="00707FBF" w:rsidRPr="00C6609B">
        <w:rPr>
          <w:rFonts w:asciiTheme="minorEastAsia" w:hAnsiTheme="minorEastAsia" w:hint="eastAsia"/>
          <w:color w:val="000000"/>
          <w:sz w:val="30"/>
          <w:szCs w:val="30"/>
          <w:u w:val="single"/>
        </w:rPr>
        <w:t>020-</w:t>
      </w:r>
      <w:r w:rsidR="00CD7A3E" w:rsidRPr="00C6609B">
        <w:rPr>
          <w:rFonts w:asciiTheme="minorEastAsia" w:hAnsiTheme="minorEastAsia" w:hint="eastAsia"/>
          <w:color w:val="000000"/>
          <w:sz w:val="30"/>
          <w:szCs w:val="30"/>
          <w:u w:val="single"/>
        </w:rPr>
        <w:t>37198547</w:t>
      </w:r>
      <w:r w:rsidRPr="00C6609B">
        <w:rPr>
          <w:rFonts w:asciiTheme="minorEastAsia" w:hAnsiTheme="minorEastAsia" w:hint="eastAsia"/>
          <w:color w:val="000000"/>
          <w:sz w:val="30"/>
          <w:szCs w:val="30"/>
          <w:u w:val="single"/>
        </w:rPr>
        <w:t xml:space="preserve">  </w:t>
      </w:r>
    </w:p>
    <w:p w:rsidR="00D14EEE" w:rsidRPr="00C6609B" w:rsidRDefault="00C8158D" w:rsidP="00B51563">
      <w:pPr>
        <w:tabs>
          <w:tab w:val="left" w:pos="540"/>
        </w:tabs>
        <w:spacing w:line="360" w:lineRule="auto"/>
        <w:ind w:firstLineChars="141" w:firstLine="425"/>
        <w:jc w:val="left"/>
        <w:rPr>
          <w:rFonts w:asciiTheme="minorEastAsia" w:hAnsiTheme="minorEastAsia"/>
          <w:bCs/>
          <w:color w:val="000000"/>
          <w:sz w:val="30"/>
          <w:szCs w:val="30"/>
          <w:u w:val="single"/>
        </w:rPr>
      </w:pPr>
      <w:r w:rsidRPr="00C6609B">
        <w:rPr>
          <w:rFonts w:asciiTheme="minorEastAsia" w:hAnsiTheme="minorEastAsia" w:hint="eastAsia"/>
          <w:b/>
          <w:color w:val="000000"/>
          <w:sz w:val="30"/>
          <w:szCs w:val="30"/>
        </w:rPr>
        <w:t>6</w:t>
      </w:r>
      <w:r w:rsidR="00E81BCF" w:rsidRPr="00C6609B">
        <w:rPr>
          <w:rFonts w:asciiTheme="minorEastAsia" w:hAnsiTheme="minorEastAsia" w:hint="eastAsia"/>
          <w:b/>
          <w:color w:val="000000"/>
          <w:sz w:val="30"/>
          <w:szCs w:val="30"/>
        </w:rPr>
        <w:t>、</w:t>
      </w:r>
      <w:r w:rsidRPr="00C6609B">
        <w:rPr>
          <w:rFonts w:asciiTheme="minorEastAsia" w:hAnsiTheme="minorEastAsia" w:hint="eastAsia"/>
          <w:b/>
          <w:color w:val="000000"/>
          <w:sz w:val="30"/>
          <w:szCs w:val="30"/>
        </w:rPr>
        <w:t>采购内容及数量：</w:t>
      </w:r>
      <w:r w:rsidR="00556F8A" w:rsidRPr="00C6609B">
        <w:rPr>
          <w:rFonts w:asciiTheme="minorEastAsia" w:hAnsiTheme="minorEastAsia" w:hint="eastAsia"/>
          <w:bCs/>
          <w:color w:val="000000"/>
          <w:sz w:val="30"/>
          <w:szCs w:val="30"/>
          <w:u w:val="single"/>
        </w:rPr>
        <w:t>在一周7天的时间里为校内4000名学生提供各种直接参与、有所体验、激发行动的职业生涯、就业创业相关活动</w:t>
      </w:r>
      <w:r w:rsidR="000951D1" w:rsidRPr="00C6609B">
        <w:rPr>
          <w:rFonts w:asciiTheme="minorEastAsia" w:hAnsiTheme="minorEastAsia" w:hint="eastAsia"/>
          <w:bCs/>
          <w:color w:val="000000"/>
          <w:sz w:val="30"/>
          <w:szCs w:val="30"/>
          <w:u w:val="single"/>
        </w:rPr>
        <w:t>；</w:t>
      </w:r>
      <w:r w:rsidR="00963C24" w:rsidRPr="00C6609B">
        <w:rPr>
          <w:rFonts w:asciiTheme="minorEastAsia" w:hAnsiTheme="minorEastAsia" w:hint="eastAsia"/>
          <w:bCs/>
          <w:color w:val="000000"/>
          <w:sz w:val="30"/>
          <w:szCs w:val="30"/>
          <w:u w:val="single"/>
        </w:rPr>
        <w:t xml:space="preserve">包括但不局限于：活动策划、组织、指导、场地安排、活动所需设施物品提供及相关售后服务。（详见第三章 </w:t>
      </w:r>
      <w:r w:rsidR="0019275E" w:rsidRPr="00C6609B">
        <w:rPr>
          <w:rFonts w:asciiTheme="minorEastAsia" w:hAnsiTheme="minorEastAsia" w:hint="eastAsia"/>
          <w:bCs/>
          <w:color w:val="000000"/>
          <w:sz w:val="30"/>
          <w:szCs w:val="30"/>
          <w:u w:val="single"/>
        </w:rPr>
        <w:t>采购需求书</w:t>
      </w:r>
      <w:r w:rsidR="00963C24" w:rsidRPr="00C6609B">
        <w:rPr>
          <w:rFonts w:asciiTheme="minorEastAsia" w:hAnsiTheme="minorEastAsia" w:hint="eastAsia"/>
          <w:bCs/>
          <w:color w:val="000000"/>
          <w:sz w:val="30"/>
          <w:szCs w:val="30"/>
          <w:u w:val="single"/>
        </w:rPr>
        <w:t>）</w:t>
      </w:r>
    </w:p>
    <w:p w:rsidR="00D14EEE" w:rsidRPr="00C6609B" w:rsidRDefault="00C8158D" w:rsidP="00B51563">
      <w:pPr>
        <w:tabs>
          <w:tab w:val="left" w:pos="540"/>
        </w:tabs>
        <w:spacing w:line="360" w:lineRule="auto"/>
        <w:ind w:firstLineChars="141" w:firstLine="425"/>
        <w:jc w:val="left"/>
        <w:rPr>
          <w:rFonts w:asciiTheme="minorEastAsia" w:hAnsiTheme="minorEastAsia"/>
          <w:color w:val="000000"/>
          <w:sz w:val="30"/>
          <w:szCs w:val="30"/>
        </w:rPr>
      </w:pPr>
      <w:r w:rsidRPr="00C6609B">
        <w:rPr>
          <w:rFonts w:asciiTheme="minorEastAsia" w:hAnsiTheme="minorEastAsia" w:hint="eastAsia"/>
          <w:b/>
          <w:color w:val="000000"/>
          <w:sz w:val="30"/>
          <w:szCs w:val="30"/>
        </w:rPr>
        <w:t>7、最高限价：</w:t>
      </w:r>
      <w:r w:rsidR="00CD7A3E" w:rsidRPr="00C6609B">
        <w:rPr>
          <w:rFonts w:asciiTheme="minorEastAsia" w:hAnsiTheme="minorEastAsia" w:hint="eastAsia"/>
          <w:bCs/>
          <w:color w:val="000000"/>
          <w:sz w:val="30"/>
          <w:szCs w:val="30"/>
          <w:u w:val="single"/>
        </w:rPr>
        <w:t>人民币1</w:t>
      </w:r>
      <w:r w:rsidR="008E295B">
        <w:rPr>
          <w:rFonts w:asciiTheme="minorEastAsia" w:hAnsiTheme="minorEastAsia" w:hint="eastAsia"/>
          <w:bCs/>
          <w:color w:val="000000"/>
          <w:sz w:val="30"/>
          <w:szCs w:val="30"/>
          <w:u w:val="single"/>
        </w:rPr>
        <w:t>1</w:t>
      </w:r>
      <w:r w:rsidR="00CD7A3E" w:rsidRPr="00C6609B">
        <w:rPr>
          <w:rFonts w:asciiTheme="minorEastAsia" w:hAnsiTheme="minorEastAsia" w:hint="eastAsia"/>
          <w:bCs/>
          <w:color w:val="000000"/>
          <w:sz w:val="30"/>
          <w:szCs w:val="30"/>
          <w:u w:val="single"/>
        </w:rPr>
        <w:t>万元</w:t>
      </w:r>
      <w:r w:rsidRPr="00C6609B">
        <w:rPr>
          <w:rFonts w:asciiTheme="minorEastAsia" w:hAnsiTheme="minorEastAsia" w:hint="eastAsia"/>
          <w:bCs/>
          <w:color w:val="000000"/>
          <w:sz w:val="30"/>
          <w:szCs w:val="30"/>
          <w:u w:val="single"/>
        </w:rPr>
        <w:t>。</w:t>
      </w:r>
    </w:p>
    <w:p w:rsidR="00D14EEE" w:rsidRPr="00C6609B" w:rsidRDefault="00C8158D" w:rsidP="00B51563">
      <w:pPr>
        <w:tabs>
          <w:tab w:val="left" w:pos="540"/>
        </w:tabs>
        <w:spacing w:line="360" w:lineRule="auto"/>
        <w:ind w:firstLineChars="141" w:firstLine="425"/>
        <w:jc w:val="left"/>
        <w:rPr>
          <w:rFonts w:asciiTheme="minorEastAsia" w:hAnsiTheme="minorEastAsia"/>
          <w:color w:val="000000"/>
          <w:sz w:val="30"/>
          <w:szCs w:val="30"/>
          <w:u w:val="single"/>
        </w:rPr>
      </w:pPr>
      <w:r w:rsidRPr="00C6609B">
        <w:rPr>
          <w:rFonts w:asciiTheme="minorEastAsia" w:hAnsiTheme="minorEastAsia" w:hint="eastAsia"/>
          <w:b/>
          <w:color w:val="000000"/>
          <w:sz w:val="30"/>
          <w:szCs w:val="30"/>
        </w:rPr>
        <w:t>8、</w:t>
      </w:r>
      <w:r w:rsidR="00676C74" w:rsidRPr="00C6609B">
        <w:rPr>
          <w:rFonts w:asciiTheme="minorEastAsia" w:hAnsiTheme="minorEastAsia" w:hint="eastAsia"/>
          <w:b/>
          <w:color w:val="000000"/>
          <w:sz w:val="30"/>
          <w:szCs w:val="30"/>
        </w:rPr>
        <w:t>服务期限</w:t>
      </w:r>
      <w:r w:rsidRPr="00C6609B">
        <w:rPr>
          <w:rFonts w:asciiTheme="minorEastAsia" w:hAnsiTheme="minorEastAsia" w:hint="eastAsia"/>
          <w:b/>
          <w:color w:val="000000"/>
          <w:sz w:val="30"/>
          <w:szCs w:val="30"/>
        </w:rPr>
        <w:t>：</w:t>
      </w:r>
      <w:r w:rsidR="00676C74" w:rsidRPr="00C6609B">
        <w:rPr>
          <w:rFonts w:asciiTheme="minorEastAsia" w:hAnsiTheme="minorEastAsia" w:hint="eastAsia"/>
          <w:color w:val="000000"/>
          <w:sz w:val="30"/>
          <w:szCs w:val="30"/>
          <w:u w:val="single"/>
          <w:lang w:val="zh-CN"/>
        </w:rPr>
        <w:t>签订合同后的一周内启动，具体启动时间由甲乙双方共同协商决定。</w:t>
      </w:r>
    </w:p>
    <w:p w:rsidR="00D14EEE" w:rsidRPr="00C6609B" w:rsidRDefault="00C8158D" w:rsidP="00B51563">
      <w:pPr>
        <w:tabs>
          <w:tab w:val="left" w:pos="540"/>
        </w:tabs>
        <w:spacing w:line="360" w:lineRule="auto"/>
        <w:ind w:firstLineChars="141" w:firstLine="425"/>
        <w:jc w:val="left"/>
        <w:rPr>
          <w:rFonts w:asciiTheme="minorEastAsia" w:hAnsiTheme="minorEastAsia"/>
          <w:b/>
          <w:color w:val="000000"/>
          <w:sz w:val="30"/>
          <w:szCs w:val="30"/>
          <w:u w:val="single"/>
        </w:rPr>
      </w:pPr>
      <w:r w:rsidRPr="00C6609B">
        <w:rPr>
          <w:rFonts w:asciiTheme="minorEastAsia" w:hAnsiTheme="minorEastAsia" w:hint="eastAsia"/>
          <w:b/>
          <w:color w:val="000000"/>
          <w:sz w:val="30"/>
          <w:szCs w:val="30"/>
        </w:rPr>
        <w:t>9、供应商的资格要求：</w:t>
      </w:r>
      <w:r w:rsidRPr="00C6609B">
        <w:rPr>
          <w:rFonts w:asciiTheme="minorEastAsia" w:hAnsiTheme="minorEastAsia" w:hint="eastAsia"/>
          <w:color w:val="000000"/>
          <w:sz w:val="30"/>
          <w:szCs w:val="30"/>
          <w:u w:val="single"/>
        </w:rPr>
        <w:t>详见</w:t>
      </w:r>
      <w:r w:rsidR="001C720C" w:rsidRPr="00C6609B">
        <w:rPr>
          <w:rFonts w:asciiTheme="minorEastAsia" w:hAnsiTheme="minorEastAsia" w:hint="eastAsia"/>
          <w:color w:val="000000"/>
          <w:sz w:val="30"/>
          <w:szCs w:val="30"/>
          <w:u w:val="single"/>
        </w:rPr>
        <w:t>第二章</w:t>
      </w:r>
      <w:r w:rsidRPr="00C6609B">
        <w:rPr>
          <w:rFonts w:asciiTheme="minorEastAsia" w:hAnsiTheme="minorEastAsia" w:hint="eastAsia"/>
          <w:color w:val="000000"/>
          <w:sz w:val="30"/>
          <w:szCs w:val="30"/>
          <w:u w:val="single"/>
        </w:rPr>
        <w:t>“</w:t>
      </w:r>
      <w:r w:rsidR="006214B9" w:rsidRPr="00C6609B">
        <w:rPr>
          <w:rFonts w:asciiTheme="minorEastAsia" w:hAnsiTheme="minorEastAsia" w:hint="eastAsia"/>
          <w:color w:val="000000"/>
          <w:sz w:val="30"/>
          <w:szCs w:val="30"/>
          <w:u w:val="single"/>
        </w:rPr>
        <w:t>竞争性谈判</w:t>
      </w:r>
      <w:r w:rsidRPr="00C6609B">
        <w:rPr>
          <w:rFonts w:asciiTheme="minorEastAsia" w:hAnsiTheme="minorEastAsia" w:hint="eastAsia"/>
          <w:color w:val="000000"/>
          <w:sz w:val="30"/>
          <w:szCs w:val="30"/>
          <w:u w:val="single"/>
        </w:rPr>
        <w:t>须知”。</w:t>
      </w:r>
    </w:p>
    <w:p w:rsidR="00D14EEE" w:rsidRPr="00777DC9" w:rsidRDefault="00C8158D" w:rsidP="00B51563">
      <w:pPr>
        <w:tabs>
          <w:tab w:val="left" w:pos="540"/>
        </w:tabs>
        <w:spacing w:line="360" w:lineRule="auto"/>
        <w:ind w:firstLineChars="141" w:firstLine="425"/>
        <w:jc w:val="left"/>
        <w:rPr>
          <w:rFonts w:asciiTheme="minorEastAsia" w:hAnsiTheme="minorEastAsia"/>
          <w:sz w:val="30"/>
          <w:szCs w:val="30"/>
        </w:rPr>
      </w:pPr>
      <w:r w:rsidRPr="00777DC9">
        <w:rPr>
          <w:rFonts w:asciiTheme="minorEastAsia" w:hAnsiTheme="minorEastAsia" w:hint="eastAsia"/>
          <w:b/>
          <w:sz w:val="30"/>
          <w:szCs w:val="30"/>
        </w:rPr>
        <w:t>1</w:t>
      </w:r>
      <w:r w:rsidR="00F623D3" w:rsidRPr="00777DC9">
        <w:rPr>
          <w:rFonts w:asciiTheme="minorEastAsia" w:hAnsiTheme="minorEastAsia" w:hint="eastAsia"/>
          <w:b/>
          <w:sz w:val="30"/>
          <w:szCs w:val="30"/>
        </w:rPr>
        <w:t>0</w:t>
      </w:r>
      <w:r w:rsidR="00AC6D0C" w:rsidRPr="00777DC9">
        <w:rPr>
          <w:rFonts w:asciiTheme="minorEastAsia" w:hAnsiTheme="minorEastAsia" w:hint="eastAsia"/>
          <w:b/>
          <w:sz w:val="30"/>
          <w:szCs w:val="30"/>
        </w:rPr>
        <w:t>、</w:t>
      </w:r>
      <w:r w:rsidR="00AC6D0C" w:rsidRPr="00777DC9">
        <w:rPr>
          <w:rFonts w:asciiTheme="minorEastAsia" w:hAnsiTheme="minorEastAsia"/>
          <w:b/>
          <w:sz w:val="30"/>
          <w:szCs w:val="30"/>
        </w:rPr>
        <w:t>提交谈判文件截止时间</w:t>
      </w:r>
      <w:r w:rsidRPr="00777DC9">
        <w:rPr>
          <w:rFonts w:asciiTheme="minorEastAsia" w:hAnsiTheme="minorEastAsia" w:hint="eastAsia"/>
          <w:b/>
          <w:sz w:val="30"/>
          <w:szCs w:val="30"/>
        </w:rPr>
        <w:t>：</w:t>
      </w:r>
      <w:r w:rsidRPr="00777DC9">
        <w:rPr>
          <w:rFonts w:asciiTheme="minorEastAsia" w:hAnsiTheme="minorEastAsia" w:hint="eastAsia"/>
          <w:sz w:val="30"/>
          <w:szCs w:val="30"/>
          <w:u w:val="single"/>
        </w:rPr>
        <w:t xml:space="preserve">  </w:t>
      </w:r>
      <w:r w:rsidR="00E81BCF" w:rsidRPr="00777DC9">
        <w:rPr>
          <w:rFonts w:asciiTheme="minorEastAsia" w:hAnsiTheme="minorEastAsia" w:hint="eastAsia"/>
          <w:sz w:val="30"/>
          <w:szCs w:val="30"/>
          <w:u w:val="single"/>
        </w:rPr>
        <w:t>2019年</w:t>
      </w:r>
      <w:r w:rsidR="00A8315C" w:rsidRPr="00777DC9">
        <w:rPr>
          <w:rFonts w:asciiTheme="minorEastAsia" w:hAnsiTheme="minorEastAsia" w:hint="eastAsia"/>
          <w:sz w:val="30"/>
          <w:szCs w:val="30"/>
          <w:u w:val="single"/>
        </w:rPr>
        <w:t>5</w:t>
      </w:r>
      <w:r w:rsidR="00E81BCF" w:rsidRPr="00777DC9">
        <w:rPr>
          <w:rFonts w:asciiTheme="minorEastAsia" w:hAnsiTheme="minorEastAsia" w:hint="eastAsia"/>
          <w:sz w:val="30"/>
          <w:szCs w:val="30"/>
          <w:u w:val="single"/>
        </w:rPr>
        <w:t>月</w:t>
      </w:r>
      <w:r w:rsidR="00A8315C" w:rsidRPr="00777DC9">
        <w:rPr>
          <w:rFonts w:asciiTheme="minorEastAsia" w:hAnsiTheme="minorEastAsia" w:hint="eastAsia"/>
          <w:sz w:val="30"/>
          <w:szCs w:val="30"/>
          <w:u w:val="single"/>
        </w:rPr>
        <w:t>2</w:t>
      </w:r>
      <w:r w:rsidR="00E341B8">
        <w:rPr>
          <w:rFonts w:asciiTheme="minorEastAsia" w:hAnsiTheme="minorEastAsia" w:hint="eastAsia"/>
          <w:sz w:val="30"/>
          <w:szCs w:val="30"/>
          <w:u w:val="single"/>
        </w:rPr>
        <w:t>7</w:t>
      </w:r>
      <w:r w:rsidR="00E81BCF" w:rsidRPr="00777DC9">
        <w:rPr>
          <w:rFonts w:asciiTheme="minorEastAsia" w:hAnsiTheme="minorEastAsia" w:hint="eastAsia"/>
          <w:sz w:val="30"/>
          <w:szCs w:val="30"/>
          <w:u w:val="single"/>
        </w:rPr>
        <w:t>日</w:t>
      </w:r>
      <w:r w:rsidR="00777DC9" w:rsidRPr="00777DC9">
        <w:rPr>
          <w:rFonts w:asciiTheme="minorEastAsia" w:hAnsiTheme="minorEastAsia" w:hint="eastAsia"/>
          <w:sz w:val="30"/>
          <w:szCs w:val="30"/>
          <w:u w:val="single"/>
        </w:rPr>
        <w:t>上午9</w:t>
      </w:r>
      <w:r w:rsidR="00E81BCF" w:rsidRPr="00777DC9">
        <w:rPr>
          <w:rFonts w:asciiTheme="minorEastAsia" w:hAnsiTheme="minorEastAsia" w:hint="eastAsia"/>
          <w:sz w:val="30"/>
          <w:szCs w:val="30"/>
          <w:u w:val="single"/>
        </w:rPr>
        <w:t>:</w:t>
      </w:r>
      <w:r w:rsidR="006A4C1A" w:rsidRPr="00777DC9">
        <w:rPr>
          <w:rFonts w:asciiTheme="minorEastAsia" w:hAnsiTheme="minorEastAsia" w:hint="eastAsia"/>
          <w:sz w:val="30"/>
          <w:szCs w:val="30"/>
          <w:u w:val="single"/>
        </w:rPr>
        <w:t>3</w:t>
      </w:r>
      <w:r w:rsidR="00E81BCF" w:rsidRPr="00777DC9">
        <w:rPr>
          <w:rFonts w:asciiTheme="minorEastAsia" w:hAnsiTheme="minorEastAsia" w:hint="eastAsia"/>
          <w:sz w:val="30"/>
          <w:szCs w:val="30"/>
          <w:u w:val="single"/>
        </w:rPr>
        <w:t xml:space="preserve">0 </w:t>
      </w:r>
      <w:r w:rsidRPr="00777DC9">
        <w:rPr>
          <w:rFonts w:asciiTheme="minorEastAsia" w:hAnsiTheme="minorEastAsia" w:hint="eastAsia"/>
          <w:sz w:val="30"/>
          <w:szCs w:val="30"/>
        </w:rPr>
        <w:t>。</w:t>
      </w:r>
    </w:p>
    <w:p w:rsidR="00AC6D0C" w:rsidRPr="00C6609B" w:rsidRDefault="00AC6D0C" w:rsidP="00AC6D0C">
      <w:pPr>
        <w:tabs>
          <w:tab w:val="left" w:pos="540"/>
        </w:tabs>
        <w:spacing w:line="360" w:lineRule="auto"/>
        <w:ind w:firstLineChars="141" w:firstLine="425"/>
        <w:jc w:val="left"/>
        <w:rPr>
          <w:rFonts w:asciiTheme="minorEastAsia" w:hAnsiTheme="minorEastAsia"/>
          <w:color w:val="000000"/>
          <w:sz w:val="30"/>
          <w:szCs w:val="30"/>
        </w:rPr>
      </w:pPr>
      <w:r w:rsidRPr="00C6609B">
        <w:rPr>
          <w:rFonts w:asciiTheme="minorEastAsia" w:hAnsiTheme="minorEastAsia" w:hint="eastAsia"/>
          <w:b/>
          <w:color w:val="000000"/>
          <w:sz w:val="30"/>
          <w:szCs w:val="30"/>
        </w:rPr>
        <w:lastRenderedPageBreak/>
        <w:t>11、提交谈判文件地点：</w:t>
      </w:r>
      <w:r w:rsidRPr="00C6609B">
        <w:rPr>
          <w:rFonts w:asciiTheme="minorEastAsia" w:hAnsiTheme="minorEastAsia" w:hint="eastAsia"/>
          <w:color w:val="000000"/>
          <w:sz w:val="30"/>
          <w:szCs w:val="30"/>
          <w:u w:val="single"/>
        </w:rPr>
        <w:t>广东南华工商职业学院天河校区综合楼9楼903</w:t>
      </w:r>
      <w:r w:rsidR="00204B3D" w:rsidRPr="00C6609B">
        <w:rPr>
          <w:rFonts w:asciiTheme="minorEastAsia" w:hAnsiTheme="minorEastAsia" w:hint="eastAsia"/>
          <w:color w:val="000000"/>
          <w:sz w:val="30"/>
          <w:szCs w:val="30"/>
          <w:u w:val="single"/>
        </w:rPr>
        <w:t>采购中心</w:t>
      </w:r>
    </w:p>
    <w:p w:rsidR="00E150EA" w:rsidRPr="00777DC9" w:rsidRDefault="00AC6D0C" w:rsidP="00AC6D0C">
      <w:pPr>
        <w:tabs>
          <w:tab w:val="left" w:pos="540"/>
        </w:tabs>
        <w:spacing w:line="360" w:lineRule="auto"/>
        <w:ind w:firstLineChars="141" w:firstLine="425"/>
        <w:jc w:val="left"/>
        <w:rPr>
          <w:rFonts w:asciiTheme="minorEastAsia" w:hAnsiTheme="minorEastAsia"/>
          <w:sz w:val="30"/>
          <w:szCs w:val="30"/>
        </w:rPr>
      </w:pPr>
      <w:r w:rsidRPr="00777DC9">
        <w:rPr>
          <w:rFonts w:asciiTheme="minorEastAsia" w:hAnsiTheme="minorEastAsia" w:hint="eastAsia"/>
          <w:b/>
          <w:sz w:val="30"/>
          <w:szCs w:val="30"/>
        </w:rPr>
        <w:t>12、谈判时间：</w:t>
      </w:r>
      <w:r w:rsidRPr="00777DC9">
        <w:rPr>
          <w:rFonts w:asciiTheme="minorEastAsia" w:hAnsiTheme="minorEastAsia" w:hint="eastAsia"/>
          <w:sz w:val="30"/>
          <w:szCs w:val="30"/>
          <w:u w:val="single"/>
        </w:rPr>
        <w:t xml:space="preserve">  </w:t>
      </w:r>
      <w:r w:rsidR="00777DC9" w:rsidRPr="00777DC9">
        <w:rPr>
          <w:rFonts w:asciiTheme="minorEastAsia" w:hAnsiTheme="minorEastAsia" w:hint="eastAsia"/>
          <w:sz w:val="30"/>
          <w:szCs w:val="30"/>
          <w:u w:val="single"/>
        </w:rPr>
        <w:t>2019年5月2</w:t>
      </w:r>
      <w:r w:rsidR="00E341B8">
        <w:rPr>
          <w:rFonts w:asciiTheme="minorEastAsia" w:hAnsiTheme="minorEastAsia" w:hint="eastAsia"/>
          <w:sz w:val="30"/>
          <w:szCs w:val="30"/>
          <w:u w:val="single"/>
        </w:rPr>
        <w:t>7</w:t>
      </w:r>
      <w:r w:rsidR="00777DC9" w:rsidRPr="00777DC9">
        <w:rPr>
          <w:rFonts w:asciiTheme="minorEastAsia" w:hAnsiTheme="minorEastAsia" w:hint="eastAsia"/>
          <w:sz w:val="30"/>
          <w:szCs w:val="30"/>
          <w:u w:val="single"/>
        </w:rPr>
        <w:t>日上午9:30</w:t>
      </w:r>
    </w:p>
    <w:p w:rsidR="00D14EEE" w:rsidRPr="00C6609B" w:rsidRDefault="00D14EEE">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D14EEE" w:rsidRPr="00C6609B" w:rsidRDefault="0016395E" w:rsidP="0016395E">
      <w:pPr>
        <w:pStyle w:val="1"/>
        <w:rPr>
          <w:rFonts w:asciiTheme="minorEastAsia" w:hAnsiTheme="minorEastAsia"/>
        </w:rPr>
      </w:pPr>
      <w:bookmarkStart w:id="1" w:name="_Toc8824891"/>
      <w:r w:rsidRPr="00C6609B">
        <w:rPr>
          <w:rFonts w:asciiTheme="minorEastAsia" w:hAnsiTheme="minorEastAsia" w:hint="eastAsia"/>
        </w:rPr>
        <w:lastRenderedPageBreak/>
        <w:t xml:space="preserve">第二章 </w:t>
      </w:r>
      <w:r w:rsidR="006214B9" w:rsidRPr="00C6609B">
        <w:rPr>
          <w:rFonts w:asciiTheme="minorEastAsia" w:hAnsiTheme="minorEastAsia" w:hint="eastAsia"/>
        </w:rPr>
        <w:t>竞争性谈判</w:t>
      </w:r>
      <w:r w:rsidR="00C8158D" w:rsidRPr="00C6609B">
        <w:rPr>
          <w:rFonts w:asciiTheme="minorEastAsia" w:hAnsiTheme="minorEastAsia" w:hint="eastAsia"/>
        </w:rPr>
        <w:t>须知</w:t>
      </w:r>
      <w:bookmarkEnd w:id="1"/>
    </w:p>
    <w:p w:rsidR="00D14EEE" w:rsidRPr="00C6609B" w:rsidRDefault="00C8158D" w:rsidP="0016395E">
      <w:pPr>
        <w:tabs>
          <w:tab w:val="left" w:pos="540"/>
        </w:tabs>
        <w:spacing w:line="360" w:lineRule="auto"/>
        <w:ind w:firstLineChars="50" w:firstLine="151"/>
        <w:jc w:val="left"/>
        <w:rPr>
          <w:rFonts w:asciiTheme="minorEastAsia" w:hAnsiTheme="minorEastAsia"/>
          <w:b/>
          <w:bCs/>
          <w:color w:val="000000"/>
          <w:sz w:val="30"/>
          <w:szCs w:val="30"/>
        </w:rPr>
      </w:pPr>
      <w:r w:rsidRPr="00C6609B">
        <w:rPr>
          <w:rFonts w:asciiTheme="minorEastAsia" w:hAnsiTheme="minorEastAsia" w:hint="eastAsia"/>
          <w:b/>
          <w:bCs/>
          <w:color w:val="000000"/>
          <w:sz w:val="30"/>
          <w:szCs w:val="30"/>
        </w:rPr>
        <w:t>一、供应商资质要求</w:t>
      </w:r>
    </w:p>
    <w:p w:rsidR="0016395E" w:rsidRPr="00C6609B" w:rsidRDefault="0016395E" w:rsidP="00483EF3">
      <w:pPr>
        <w:numPr>
          <w:ilvl w:val="0"/>
          <w:numId w:val="4"/>
        </w:numPr>
        <w:spacing w:line="360" w:lineRule="auto"/>
        <w:ind w:left="0" w:firstLineChars="200" w:firstLine="600"/>
        <w:rPr>
          <w:rFonts w:asciiTheme="minorEastAsia" w:hAnsiTheme="minorEastAsia" w:cs="Times New Roman"/>
          <w:sz w:val="30"/>
          <w:szCs w:val="30"/>
        </w:rPr>
      </w:pPr>
      <w:r w:rsidRPr="00C6609B">
        <w:rPr>
          <w:rFonts w:asciiTheme="minorEastAsia" w:hAnsiTheme="minorEastAsia" w:cs="Times New Roman" w:hint="eastAsia"/>
          <w:sz w:val="30"/>
          <w:szCs w:val="30"/>
        </w:rPr>
        <w:t>在中华人民共和国境内注册的法人，持有工商行政管理部门核发的法人营业执照。</w:t>
      </w:r>
    </w:p>
    <w:p w:rsidR="00204878" w:rsidRPr="00C6609B" w:rsidRDefault="00204878" w:rsidP="00204878">
      <w:pPr>
        <w:numPr>
          <w:ilvl w:val="0"/>
          <w:numId w:val="4"/>
        </w:numPr>
        <w:spacing w:line="360" w:lineRule="auto"/>
        <w:ind w:left="0" w:firstLineChars="200" w:firstLine="600"/>
        <w:rPr>
          <w:rFonts w:asciiTheme="minorEastAsia" w:hAnsiTheme="minorEastAsia" w:cs="Times New Roman"/>
          <w:sz w:val="30"/>
          <w:szCs w:val="30"/>
        </w:rPr>
      </w:pPr>
      <w:r w:rsidRPr="00C6609B">
        <w:rPr>
          <w:rFonts w:asciiTheme="minorEastAsia" w:hAnsiTheme="minorEastAsia" w:cs="Times New Roman" w:hint="eastAsia"/>
          <w:sz w:val="30"/>
          <w:szCs w:val="30"/>
        </w:rPr>
        <w:t>具有相关经验，在业内享有较好声誉；</w:t>
      </w:r>
    </w:p>
    <w:p w:rsidR="0016395E" w:rsidRPr="00C6609B" w:rsidRDefault="000858B1" w:rsidP="00483EF3">
      <w:pPr>
        <w:numPr>
          <w:ilvl w:val="0"/>
          <w:numId w:val="4"/>
        </w:numPr>
        <w:spacing w:line="360" w:lineRule="auto"/>
        <w:ind w:left="0" w:firstLineChars="202" w:firstLine="606"/>
        <w:rPr>
          <w:rFonts w:asciiTheme="minorEastAsia" w:hAnsiTheme="minorEastAsia" w:cs="Times New Roman"/>
          <w:sz w:val="30"/>
          <w:szCs w:val="30"/>
        </w:rPr>
      </w:pPr>
      <w:r w:rsidRPr="00C6609B">
        <w:rPr>
          <w:rFonts w:asciiTheme="minorEastAsia" w:hAnsiTheme="minorEastAsia" w:cs="Times New Roman" w:hint="eastAsia"/>
          <w:sz w:val="30"/>
          <w:szCs w:val="30"/>
        </w:rPr>
        <w:t>具有履行合同所必需的设备和专业技术能力，服务优质、态度良好。</w:t>
      </w:r>
    </w:p>
    <w:p w:rsidR="00D14EEE" w:rsidRPr="00C6609B" w:rsidRDefault="00C8158D" w:rsidP="00135849">
      <w:pPr>
        <w:spacing w:line="360" w:lineRule="auto"/>
        <w:rPr>
          <w:rFonts w:asciiTheme="minorEastAsia" w:hAnsiTheme="minorEastAsia"/>
          <w:color w:val="000000"/>
          <w:sz w:val="30"/>
          <w:szCs w:val="30"/>
        </w:rPr>
      </w:pPr>
      <w:r w:rsidRPr="00C6609B">
        <w:rPr>
          <w:rFonts w:asciiTheme="minorEastAsia" w:hAnsiTheme="minorEastAsia" w:hint="eastAsia"/>
          <w:b/>
          <w:bCs/>
          <w:color w:val="000000"/>
          <w:sz w:val="30"/>
          <w:szCs w:val="30"/>
        </w:rPr>
        <w:t>二、供应商</w:t>
      </w:r>
      <w:r w:rsidRPr="00C6609B">
        <w:rPr>
          <w:rFonts w:asciiTheme="minorEastAsia" w:hAnsiTheme="minorEastAsia" w:hint="eastAsia"/>
          <w:b/>
          <w:color w:val="000000"/>
          <w:sz w:val="30"/>
          <w:szCs w:val="30"/>
        </w:rPr>
        <w:t>需提交的</w:t>
      </w:r>
      <w:r w:rsidR="008269B4" w:rsidRPr="00C6609B">
        <w:rPr>
          <w:rFonts w:asciiTheme="minorEastAsia" w:hAnsiTheme="minorEastAsia" w:hint="eastAsia"/>
          <w:b/>
          <w:color w:val="000000"/>
          <w:sz w:val="30"/>
          <w:szCs w:val="30"/>
        </w:rPr>
        <w:t>文件</w:t>
      </w:r>
      <w:r w:rsidRPr="00C6609B">
        <w:rPr>
          <w:rFonts w:asciiTheme="minorEastAsia" w:hAnsiTheme="minorEastAsia" w:hint="eastAsia"/>
          <w:b/>
          <w:color w:val="000000"/>
          <w:sz w:val="30"/>
          <w:szCs w:val="30"/>
        </w:rPr>
        <w:t>资料包括</w:t>
      </w:r>
    </w:p>
    <w:p w:rsidR="00D14EEE" w:rsidRPr="00C6609B" w:rsidRDefault="00C8158D" w:rsidP="007D3677">
      <w:pPr>
        <w:numPr>
          <w:ilvl w:val="0"/>
          <w:numId w:val="5"/>
        </w:numPr>
        <w:spacing w:line="360" w:lineRule="auto"/>
        <w:ind w:left="0" w:firstLineChars="200" w:firstLine="600"/>
        <w:rPr>
          <w:rFonts w:asciiTheme="minorEastAsia" w:hAnsiTheme="minorEastAsia"/>
          <w:sz w:val="30"/>
          <w:szCs w:val="30"/>
        </w:rPr>
      </w:pPr>
      <w:r w:rsidRPr="00C6609B">
        <w:rPr>
          <w:rFonts w:asciiTheme="minorEastAsia" w:hAnsiTheme="minorEastAsia" w:hint="eastAsia"/>
          <w:sz w:val="30"/>
          <w:szCs w:val="30"/>
        </w:rPr>
        <w:t>报价书；</w:t>
      </w:r>
    </w:p>
    <w:p w:rsidR="00B51563" w:rsidRPr="00C6609B" w:rsidRDefault="00C8158D" w:rsidP="00483EF3">
      <w:pPr>
        <w:numPr>
          <w:ilvl w:val="0"/>
          <w:numId w:val="5"/>
        </w:numPr>
        <w:spacing w:line="360" w:lineRule="auto"/>
        <w:ind w:left="0" w:firstLineChars="200" w:firstLine="600"/>
        <w:rPr>
          <w:rFonts w:asciiTheme="minorEastAsia" w:hAnsiTheme="minorEastAsia"/>
          <w:sz w:val="30"/>
          <w:szCs w:val="30"/>
        </w:rPr>
      </w:pPr>
      <w:r w:rsidRPr="00C6609B">
        <w:rPr>
          <w:rFonts w:asciiTheme="minorEastAsia" w:hAnsiTheme="minorEastAsia" w:hint="eastAsia"/>
          <w:sz w:val="30"/>
          <w:szCs w:val="30"/>
        </w:rPr>
        <w:t>资格审查文件：</w:t>
      </w:r>
      <w:r w:rsidR="00B51563" w:rsidRPr="00C6609B">
        <w:rPr>
          <w:rFonts w:asciiTheme="minorEastAsia" w:hAnsiTheme="minorEastAsia" w:hint="eastAsia"/>
          <w:sz w:val="30"/>
          <w:szCs w:val="30"/>
        </w:rPr>
        <w:t>详见供应商资质要求</w:t>
      </w:r>
    </w:p>
    <w:p w:rsidR="00D14EEE" w:rsidRPr="00C6609B" w:rsidRDefault="008269B4" w:rsidP="00483EF3">
      <w:pPr>
        <w:numPr>
          <w:ilvl w:val="0"/>
          <w:numId w:val="5"/>
        </w:numPr>
        <w:spacing w:line="360" w:lineRule="auto"/>
        <w:ind w:left="0" w:firstLineChars="200" w:firstLine="600"/>
        <w:rPr>
          <w:rFonts w:asciiTheme="minorEastAsia" w:hAnsiTheme="minorEastAsia"/>
          <w:sz w:val="30"/>
          <w:szCs w:val="30"/>
        </w:rPr>
      </w:pPr>
      <w:r w:rsidRPr="00C6609B">
        <w:rPr>
          <w:rFonts w:asciiTheme="minorEastAsia" w:hAnsiTheme="minorEastAsia" w:hint="eastAsia"/>
          <w:sz w:val="30"/>
          <w:szCs w:val="30"/>
        </w:rPr>
        <w:t>供应商</w:t>
      </w:r>
      <w:r w:rsidR="00C8158D" w:rsidRPr="00C6609B">
        <w:rPr>
          <w:rFonts w:asciiTheme="minorEastAsia" w:hAnsiTheme="minorEastAsia" w:hint="eastAsia"/>
          <w:sz w:val="30"/>
          <w:szCs w:val="30"/>
        </w:rPr>
        <w:t>业绩</w:t>
      </w:r>
      <w:r w:rsidR="003D2B63" w:rsidRPr="00C6609B">
        <w:rPr>
          <w:rFonts w:asciiTheme="minorEastAsia" w:hAnsiTheme="minorEastAsia" w:hint="eastAsia"/>
          <w:sz w:val="30"/>
          <w:szCs w:val="30"/>
        </w:rPr>
        <w:t>；</w:t>
      </w:r>
    </w:p>
    <w:p w:rsidR="00D14EEE" w:rsidRPr="00C6609B" w:rsidRDefault="00B51563" w:rsidP="00483EF3">
      <w:pPr>
        <w:numPr>
          <w:ilvl w:val="0"/>
          <w:numId w:val="5"/>
        </w:numPr>
        <w:spacing w:line="360" w:lineRule="auto"/>
        <w:ind w:left="0" w:firstLineChars="200" w:firstLine="600"/>
        <w:rPr>
          <w:rFonts w:asciiTheme="minorEastAsia" w:hAnsiTheme="minorEastAsia"/>
          <w:sz w:val="30"/>
          <w:szCs w:val="30"/>
        </w:rPr>
      </w:pPr>
      <w:r w:rsidRPr="00C6609B">
        <w:rPr>
          <w:rFonts w:asciiTheme="minorEastAsia" w:hAnsiTheme="minorEastAsia" w:hint="eastAsia"/>
          <w:sz w:val="30"/>
          <w:szCs w:val="30"/>
        </w:rPr>
        <w:t>实施方案</w:t>
      </w:r>
      <w:r w:rsidR="003D2B63" w:rsidRPr="00C6609B">
        <w:rPr>
          <w:rFonts w:asciiTheme="minorEastAsia" w:hAnsiTheme="minorEastAsia" w:hint="eastAsia"/>
          <w:sz w:val="30"/>
          <w:szCs w:val="30"/>
        </w:rPr>
        <w:t>。</w:t>
      </w:r>
    </w:p>
    <w:p w:rsidR="00D14EEE" w:rsidRPr="00C6609B" w:rsidRDefault="00483EF3" w:rsidP="00135849">
      <w:pPr>
        <w:spacing w:line="360" w:lineRule="auto"/>
        <w:rPr>
          <w:rFonts w:asciiTheme="minorEastAsia" w:hAnsiTheme="minorEastAsia"/>
          <w:b/>
          <w:bCs/>
          <w:color w:val="000000"/>
          <w:sz w:val="30"/>
          <w:szCs w:val="30"/>
        </w:rPr>
      </w:pPr>
      <w:r w:rsidRPr="00C6609B">
        <w:rPr>
          <w:rFonts w:asciiTheme="minorEastAsia" w:hAnsiTheme="minorEastAsia" w:hint="eastAsia"/>
          <w:b/>
          <w:bCs/>
          <w:color w:val="000000"/>
          <w:sz w:val="30"/>
          <w:szCs w:val="30"/>
        </w:rPr>
        <w:t>三、报价文件格式</w:t>
      </w:r>
    </w:p>
    <w:p w:rsidR="00D14EEE" w:rsidRPr="00C6609B" w:rsidRDefault="00C8158D" w:rsidP="007D3677">
      <w:pPr>
        <w:numPr>
          <w:ilvl w:val="0"/>
          <w:numId w:val="14"/>
        </w:numPr>
        <w:spacing w:line="360" w:lineRule="auto"/>
        <w:ind w:left="0" w:firstLineChars="202" w:firstLine="606"/>
        <w:rPr>
          <w:rFonts w:asciiTheme="minorEastAsia" w:hAnsiTheme="minorEastAsia" w:cs="Times New Roman"/>
          <w:sz w:val="30"/>
          <w:szCs w:val="30"/>
        </w:rPr>
      </w:pPr>
      <w:r w:rsidRPr="00C6609B">
        <w:rPr>
          <w:rFonts w:asciiTheme="minorEastAsia" w:hAnsiTheme="minorEastAsia" w:cs="Times New Roman" w:hint="eastAsia"/>
          <w:sz w:val="30"/>
          <w:szCs w:val="30"/>
        </w:rPr>
        <w:t>报价文件须使用中文。</w:t>
      </w:r>
    </w:p>
    <w:p w:rsidR="00D14EEE" w:rsidRPr="00C6609B" w:rsidRDefault="00C8158D" w:rsidP="007D3677">
      <w:pPr>
        <w:numPr>
          <w:ilvl w:val="0"/>
          <w:numId w:val="14"/>
        </w:numPr>
        <w:spacing w:line="360" w:lineRule="auto"/>
        <w:ind w:left="0" w:firstLineChars="202" w:firstLine="606"/>
        <w:rPr>
          <w:rFonts w:asciiTheme="minorEastAsia" w:hAnsiTheme="minorEastAsia" w:cs="Times New Roman"/>
          <w:sz w:val="30"/>
          <w:szCs w:val="30"/>
        </w:rPr>
      </w:pPr>
      <w:r w:rsidRPr="00C6609B">
        <w:rPr>
          <w:rFonts w:asciiTheme="minorEastAsia" w:hAnsiTheme="minorEastAsia" w:cs="Times New Roman" w:hint="eastAsia"/>
          <w:sz w:val="30"/>
          <w:szCs w:val="30"/>
        </w:rPr>
        <w:t>供应商须保证报价文件内容的真实、准确，所有资料须加盖法人单位公章，一并装入纸袋内密封，封口加盖公章。所有资料均须统一采用A4纸。</w:t>
      </w:r>
    </w:p>
    <w:p w:rsidR="00135849" w:rsidRPr="00C6609B" w:rsidRDefault="00B76DCC">
      <w:pPr>
        <w:spacing w:line="500" w:lineRule="exact"/>
        <w:ind w:left="2"/>
        <w:rPr>
          <w:rFonts w:asciiTheme="minorEastAsia" w:hAnsiTheme="minorEastAsia"/>
          <w:color w:val="000000"/>
          <w:sz w:val="30"/>
          <w:szCs w:val="30"/>
          <w:u w:val="single"/>
        </w:rPr>
      </w:pPr>
      <w:r w:rsidRPr="00C6609B">
        <w:rPr>
          <w:rFonts w:asciiTheme="minorEastAsia" w:hAnsiTheme="minorEastAsia" w:hint="eastAsia"/>
          <w:b/>
          <w:color w:val="000000"/>
          <w:sz w:val="30"/>
          <w:szCs w:val="30"/>
        </w:rPr>
        <w:t>四</w:t>
      </w:r>
      <w:r w:rsidR="00C8158D" w:rsidRPr="00C6609B">
        <w:rPr>
          <w:rFonts w:asciiTheme="minorEastAsia" w:hAnsiTheme="minorEastAsia" w:hint="eastAsia"/>
          <w:b/>
          <w:color w:val="000000"/>
          <w:sz w:val="30"/>
          <w:szCs w:val="30"/>
        </w:rPr>
        <w:t>、交货地点</w:t>
      </w:r>
      <w:r w:rsidR="00C8158D" w:rsidRPr="00C6609B">
        <w:rPr>
          <w:rFonts w:asciiTheme="minorEastAsia" w:hAnsiTheme="minorEastAsia" w:hint="eastAsia"/>
          <w:color w:val="000000"/>
          <w:sz w:val="30"/>
          <w:szCs w:val="30"/>
        </w:rPr>
        <w:t>：</w:t>
      </w:r>
      <w:r w:rsidR="00CC7888" w:rsidRPr="00F67B80">
        <w:rPr>
          <w:rFonts w:asciiTheme="minorEastAsia" w:hAnsiTheme="minorEastAsia" w:hint="eastAsia"/>
          <w:color w:val="000000"/>
          <w:sz w:val="30"/>
          <w:szCs w:val="30"/>
        </w:rPr>
        <w:t>广东南华工商职业学院校区内（或由采购人指定）</w:t>
      </w:r>
      <w:r w:rsidR="00C8158D" w:rsidRPr="00F67B80">
        <w:rPr>
          <w:rFonts w:asciiTheme="minorEastAsia" w:hAnsiTheme="minorEastAsia" w:hint="eastAsia"/>
          <w:color w:val="000000"/>
          <w:sz w:val="30"/>
          <w:szCs w:val="30"/>
        </w:rPr>
        <w:t xml:space="preserve"> </w:t>
      </w:r>
      <w:r w:rsidR="00C8158D" w:rsidRPr="00C6609B">
        <w:rPr>
          <w:rFonts w:asciiTheme="minorEastAsia" w:hAnsiTheme="minorEastAsia" w:hint="eastAsia"/>
          <w:color w:val="000000"/>
          <w:sz w:val="30"/>
          <w:szCs w:val="30"/>
          <w:u w:val="single"/>
        </w:rPr>
        <w:t xml:space="preserve">    </w:t>
      </w:r>
    </w:p>
    <w:p w:rsidR="00483EF3" w:rsidRPr="00C6609B" w:rsidRDefault="00B76DCC" w:rsidP="00483EF3">
      <w:pPr>
        <w:spacing w:line="360" w:lineRule="auto"/>
        <w:rPr>
          <w:rFonts w:asciiTheme="minorEastAsia" w:hAnsiTheme="minorEastAsia"/>
          <w:b/>
          <w:bCs/>
          <w:color w:val="000000"/>
          <w:sz w:val="30"/>
          <w:szCs w:val="30"/>
        </w:rPr>
      </w:pPr>
      <w:r w:rsidRPr="00C6609B">
        <w:rPr>
          <w:rFonts w:asciiTheme="minorEastAsia" w:hAnsiTheme="minorEastAsia" w:hint="eastAsia"/>
          <w:b/>
          <w:color w:val="000000"/>
          <w:sz w:val="30"/>
          <w:szCs w:val="30"/>
        </w:rPr>
        <w:t>五</w:t>
      </w:r>
      <w:r w:rsidR="00483EF3" w:rsidRPr="00C6609B">
        <w:rPr>
          <w:rFonts w:asciiTheme="minorEastAsia" w:hAnsiTheme="minorEastAsia" w:hint="eastAsia"/>
          <w:b/>
          <w:color w:val="000000"/>
          <w:sz w:val="30"/>
          <w:szCs w:val="30"/>
        </w:rPr>
        <w:t>、</w:t>
      </w:r>
      <w:r w:rsidR="00483EF3" w:rsidRPr="00C6609B">
        <w:rPr>
          <w:rFonts w:asciiTheme="minorEastAsia" w:hAnsiTheme="minorEastAsia" w:hint="eastAsia"/>
          <w:b/>
          <w:bCs/>
          <w:color w:val="000000"/>
          <w:sz w:val="30"/>
          <w:szCs w:val="30"/>
        </w:rPr>
        <w:t>采购人付款方式</w:t>
      </w:r>
    </w:p>
    <w:p w:rsidR="00483EF3" w:rsidRPr="00C6609B" w:rsidRDefault="00483EF3" w:rsidP="00483EF3">
      <w:pPr>
        <w:tabs>
          <w:tab w:val="left" w:pos="426"/>
        </w:tabs>
        <w:autoSpaceDE w:val="0"/>
        <w:autoSpaceDN w:val="0"/>
        <w:adjustRightInd w:val="0"/>
        <w:spacing w:line="360" w:lineRule="auto"/>
        <w:ind w:firstLine="420"/>
        <w:rPr>
          <w:rFonts w:asciiTheme="minorEastAsia" w:hAnsiTheme="minorEastAsia"/>
          <w:color w:val="000000"/>
          <w:sz w:val="30"/>
          <w:szCs w:val="30"/>
        </w:rPr>
      </w:pPr>
      <w:r w:rsidRPr="00C6609B">
        <w:rPr>
          <w:rFonts w:asciiTheme="minorEastAsia" w:hAnsiTheme="minorEastAsia"/>
          <w:color w:val="000000"/>
          <w:sz w:val="30"/>
          <w:szCs w:val="30"/>
        </w:rPr>
        <w:t>乙方完成合同约定的服务内容，且甲方收齐乙方验收报告及正式发票后</w:t>
      </w:r>
      <w:r w:rsidRPr="00C6609B">
        <w:rPr>
          <w:rFonts w:asciiTheme="minorEastAsia" w:hAnsiTheme="minorEastAsia" w:hint="eastAsia"/>
          <w:color w:val="000000"/>
          <w:sz w:val="30"/>
          <w:szCs w:val="30"/>
        </w:rPr>
        <w:t>10</w:t>
      </w:r>
      <w:r w:rsidRPr="00C6609B">
        <w:rPr>
          <w:rFonts w:asciiTheme="minorEastAsia" w:hAnsiTheme="minorEastAsia"/>
          <w:color w:val="000000"/>
          <w:sz w:val="30"/>
          <w:szCs w:val="30"/>
        </w:rPr>
        <w:t>个工作日内向乙方支付100%合同款项。</w:t>
      </w:r>
    </w:p>
    <w:p w:rsidR="00EC1B54" w:rsidRPr="00C6609B" w:rsidRDefault="00EC1B54" w:rsidP="00483EF3">
      <w:pPr>
        <w:tabs>
          <w:tab w:val="left" w:pos="426"/>
        </w:tabs>
        <w:autoSpaceDE w:val="0"/>
        <w:autoSpaceDN w:val="0"/>
        <w:adjustRightInd w:val="0"/>
        <w:spacing w:line="360" w:lineRule="auto"/>
        <w:ind w:firstLine="420"/>
        <w:rPr>
          <w:rFonts w:asciiTheme="minorEastAsia" w:hAnsiTheme="minorEastAsia"/>
          <w:color w:val="000000"/>
          <w:sz w:val="30"/>
          <w:szCs w:val="30"/>
        </w:rPr>
      </w:pPr>
    </w:p>
    <w:p w:rsidR="00D14EEE" w:rsidRPr="00C6609B" w:rsidRDefault="004049A6" w:rsidP="00483EF3">
      <w:pPr>
        <w:spacing w:line="360" w:lineRule="auto"/>
        <w:rPr>
          <w:rFonts w:asciiTheme="minorEastAsia" w:hAnsiTheme="minorEastAsia"/>
          <w:b/>
          <w:color w:val="000000"/>
          <w:sz w:val="30"/>
          <w:szCs w:val="30"/>
        </w:rPr>
      </w:pPr>
      <w:r w:rsidRPr="00C6609B">
        <w:rPr>
          <w:rFonts w:asciiTheme="minorEastAsia" w:hAnsiTheme="minorEastAsia" w:hint="eastAsia"/>
          <w:b/>
          <w:color w:val="000000"/>
          <w:sz w:val="30"/>
          <w:szCs w:val="30"/>
        </w:rPr>
        <w:lastRenderedPageBreak/>
        <w:t>六</w:t>
      </w:r>
      <w:r w:rsidR="00483EF3" w:rsidRPr="00C6609B">
        <w:rPr>
          <w:rFonts w:asciiTheme="minorEastAsia" w:hAnsiTheme="minorEastAsia" w:hint="eastAsia"/>
          <w:b/>
          <w:color w:val="000000"/>
          <w:sz w:val="30"/>
          <w:szCs w:val="30"/>
        </w:rPr>
        <w:t>、</w:t>
      </w:r>
      <w:r w:rsidR="004F07CC" w:rsidRPr="00C6609B">
        <w:rPr>
          <w:rFonts w:asciiTheme="minorEastAsia" w:hAnsiTheme="minorEastAsia" w:hint="eastAsia"/>
          <w:b/>
          <w:color w:val="000000"/>
          <w:sz w:val="30"/>
          <w:szCs w:val="30"/>
        </w:rPr>
        <w:t>竞争性谈判</w:t>
      </w:r>
      <w:r w:rsidR="00C8158D" w:rsidRPr="00C6609B">
        <w:rPr>
          <w:rFonts w:asciiTheme="minorEastAsia" w:hAnsiTheme="minorEastAsia" w:hint="eastAsia"/>
          <w:b/>
          <w:color w:val="000000"/>
          <w:sz w:val="30"/>
          <w:szCs w:val="30"/>
        </w:rPr>
        <w:t>评审</w:t>
      </w:r>
      <w:r w:rsidR="003D2B63" w:rsidRPr="00C6609B">
        <w:rPr>
          <w:rFonts w:asciiTheme="minorEastAsia" w:hAnsiTheme="minorEastAsia" w:hint="eastAsia"/>
          <w:b/>
          <w:color w:val="000000"/>
          <w:sz w:val="30"/>
          <w:szCs w:val="30"/>
        </w:rPr>
        <w:t>流程</w:t>
      </w:r>
    </w:p>
    <w:p w:rsidR="00D14EEE" w:rsidRPr="00C6609B" w:rsidRDefault="000B3DBC">
      <w:pPr>
        <w:tabs>
          <w:tab w:val="left" w:pos="426"/>
        </w:tabs>
        <w:autoSpaceDE w:val="0"/>
        <w:autoSpaceDN w:val="0"/>
        <w:adjustRightInd w:val="0"/>
        <w:spacing w:line="360" w:lineRule="auto"/>
        <w:ind w:firstLine="420"/>
        <w:rPr>
          <w:rFonts w:asciiTheme="minorEastAsia" w:hAnsiTheme="minorEastAsia"/>
          <w:color w:val="000000"/>
          <w:sz w:val="30"/>
          <w:szCs w:val="30"/>
        </w:rPr>
      </w:pPr>
      <w:r w:rsidRPr="00C6609B">
        <w:rPr>
          <w:rFonts w:asciiTheme="minorEastAsia" w:hAnsiTheme="minorEastAsia" w:hint="eastAsia"/>
          <w:color w:val="000000"/>
          <w:sz w:val="30"/>
          <w:szCs w:val="30"/>
        </w:rPr>
        <w:t>（一）</w:t>
      </w:r>
      <w:r w:rsidR="006214B9" w:rsidRPr="00C6609B">
        <w:rPr>
          <w:rFonts w:asciiTheme="minorEastAsia" w:hAnsiTheme="minorEastAsia" w:hint="eastAsia"/>
          <w:color w:val="000000"/>
          <w:sz w:val="30"/>
          <w:szCs w:val="30"/>
        </w:rPr>
        <w:t>竞争性谈判</w:t>
      </w:r>
      <w:r w:rsidR="00C8158D" w:rsidRPr="00C6609B">
        <w:rPr>
          <w:rFonts w:asciiTheme="minorEastAsia" w:hAnsiTheme="minorEastAsia" w:hint="eastAsia"/>
          <w:color w:val="000000"/>
          <w:sz w:val="30"/>
          <w:szCs w:val="30"/>
        </w:rPr>
        <w:t>评审小组：我校由</w:t>
      </w:r>
      <w:r w:rsidR="006214B9" w:rsidRPr="00C6609B">
        <w:rPr>
          <w:rFonts w:asciiTheme="minorEastAsia" w:hAnsiTheme="minorEastAsia" w:hint="eastAsia"/>
          <w:color w:val="000000"/>
          <w:sz w:val="30"/>
          <w:szCs w:val="30"/>
        </w:rPr>
        <w:t>三</w:t>
      </w:r>
      <w:r w:rsidR="00C8158D" w:rsidRPr="00C6609B">
        <w:rPr>
          <w:rFonts w:asciiTheme="minorEastAsia" w:hAnsiTheme="minorEastAsia" w:hint="eastAsia"/>
          <w:color w:val="000000"/>
          <w:sz w:val="30"/>
          <w:szCs w:val="30"/>
        </w:rPr>
        <w:t>人（含）以上单数组成。</w:t>
      </w:r>
    </w:p>
    <w:p w:rsidR="00D14EEE" w:rsidRPr="00C6609B" w:rsidRDefault="000B3DBC">
      <w:pPr>
        <w:autoSpaceDE w:val="0"/>
        <w:autoSpaceDN w:val="0"/>
        <w:adjustRightInd w:val="0"/>
        <w:spacing w:line="360" w:lineRule="auto"/>
        <w:ind w:firstLine="420"/>
        <w:rPr>
          <w:rFonts w:asciiTheme="minorEastAsia" w:hAnsiTheme="minorEastAsia"/>
          <w:color w:val="000000"/>
          <w:sz w:val="30"/>
          <w:szCs w:val="30"/>
        </w:rPr>
      </w:pPr>
      <w:r w:rsidRPr="00C6609B">
        <w:rPr>
          <w:rFonts w:asciiTheme="minorEastAsia" w:hAnsiTheme="minorEastAsia" w:hint="eastAsia"/>
          <w:color w:val="000000"/>
          <w:sz w:val="30"/>
          <w:szCs w:val="30"/>
        </w:rPr>
        <w:t>（二）</w:t>
      </w:r>
      <w:r w:rsidR="006214B9" w:rsidRPr="00C6609B">
        <w:rPr>
          <w:rFonts w:asciiTheme="minorEastAsia" w:hAnsiTheme="minorEastAsia" w:hint="eastAsia"/>
          <w:color w:val="000000"/>
          <w:sz w:val="30"/>
          <w:szCs w:val="30"/>
        </w:rPr>
        <w:t>竞争性谈判</w:t>
      </w:r>
      <w:r w:rsidR="00C8158D" w:rsidRPr="00C6609B">
        <w:rPr>
          <w:rFonts w:asciiTheme="minorEastAsia" w:hAnsiTheme="minorEastAsia" w:hint="eastAsia"/>
          <w:color w:val="000000"/>
          <w:sz w:val="30"/>
          <w:szCs w:val="30"/>
        </w:rPr>
        <w:t>评审程序：</w:t>
      </w:r>
    </w:p>
    <w:p w:rsidR="000B3DBC" w:rsidRPr="00C6609B"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1.谈判小组现场对全部谈判响应文件的密封情况进行检查</w:t>
      </w:r>
      <w:r w:rsidRPr="00C6609B">
        <w:rPr>
          <w:rFonts w:asciiTheme="minorEastAsia" w:hAnsiTheme="minorEastAsia" w:hint="eastAsia"/>
          <w:color w:val="000000"/>
          <w:sz w:val="30"/>
          <w:szCs w:val="30"/>
        </w:rPr>
        <w:t>。</w:t>
      </w:r>
    </w:p>
    <w:p w:rsidR="000B3DBC" w:rsidRPr="00C6609B"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2.谈判小组与供应商进行一轮或多轮的谈判。谈判过程中，未经供应商同意，不得向任何人透露其方案、价格及其它重要信息。</w:t>
      </w:r>
    </w:p>
    <w:p w:rsidR="000B3DBC" w:rsidRPr="00C6609B"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3.谈判小组要求所有作出实质性响应的有效供应商在规定时间内集中进行最终竞争性报价，一般情况最终报价不能高于上一次报价，最终报价内容应即现场公布。</w:t>
      </w:r>
    </w:p>
    <w:p w:rsidR="000B3DBC" w:rsidRPr="00C6609B"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4.谈判小组进行综合评议。以</w:t>
      </w:r>
      <w:r w:rsidR="007119BC" w:rsidRPr="00C6609B">
        <w:rPr>
          <w:rFonts w:asciiTheme="minorEastAsia" w:hAnsiTheme="minorEastAsia" w:cs="Times New Roman" w:hint="eastAsia"/>
          <w:color w:val="000000"/>
          <w:sz w:val="30"/>
          <w:szCs w:val="30"/>
        </w:rPr>
        <w:t>符合用户需求且报价最</w:t>
      </w:r>
      <w:r w:rsidRPr="00C6609B">
        <w:rPr>
          <w:rFonts w:asciiTheme="minorEastAsia" w:hAnsiTheme="minorEastAsia" w:cs="Times New Roman" w:hint="eastAsia"/>
          <w:color w:val="000000"/>
          <w:sz w:val="30"/>
          <w:szCs w:val="30"/>
        </w:rPr>
        <w:t>者确定为成交供应商，次低者可预设为替补候选人。</w:t>
      </w:r>
    </w:p>
    <w:p w:rsidR="009F7F8B" w:rsidRPr="00C6609B" w:rsidRDefault="004049A6" w:rsidP="009F7F8B">
      <w:pPr>
        <w:autoSpaceDE w:val="0"/>
        <w:autoSpaceDN w:val="0"/>
        <w:adjustRightInd w:val="0"/>
        <w:spacing w:line="360" w:lineRule="auto"/>
        <w:rPr>
          <w:rFonts w:asciiTheme="minorEastAsia" w:hAnsiTheme="minorEastAsia" w:cs="Times New Roman"/>
          <w:b/>
          <w:color w:val="000000"/>
          <w:sz w:val="30"/>
          <w:szCs w:val="30"/>
        </w:rPr>
      </w:pPr>
      <w:r w:rsidRPr="00C6609B">
        <w:rPr>
          <w:rFonts w:asciiTheme="minorEastAsia" w:hAnsiTheme="minorEastAsia" w:cs="Times New Roman" w:hint="eastAsia"/>
          <w:b/>
          <w:color w:val="000000"/>
          <w:sz w:val="30"/>
          <w:szCs w:val="30"/>
        </w:rPr>
        <w:t>七</w:t>
      </w:r>
      <w:r w:rsidR="009F7F8B" w:rsidRPr="00C6609B">
        <w:rPr>
          <w:rFonts w:asciiTheme="minorEastAsia" w:hAnsiTheme="minorEastAsia" w:cs="Times New Roman" w:hint="eastAsia"/>
          <w:b/>
          <w:color w:val="000000"/>
          <w:sz w:val="30"/>
          <w:szCs w:val="30"/>
        </w:rPr>
        <w:t>、 违约责任：</w:t>
      </w:r>
    </w:p>
    <w:p w:rsidR="009F7F8B" w:rsidRPr="00C6609B" w:rsidRDefault="009F7F8B" w:rsidP="009F7F8B">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供应商出现下列情形之一的，将一律向有管辖权的人民法院提起诉讼，且以后不得参加我院采购项目。</w:t>
      </w:r>
    </w:p>
    <w:p w:rsidR="00572F5D" w:rsidRPr="00C6609B"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1.拒绝配合采购人实施相关检查核验工作的；</w:t>
      </w:r>
    </w:p>
    <w:p w:rsidR="00572F5D" w:rsidRPr="00C6609B"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2.</w:t>
      </w:r>
      <w:r w:rsidR="00EB0DD7" w:rsidRPr="00C6609B">
        <w:rPr>
          <w:rFonts w:asciiTheme="minorEastAsia" w:hAnsiTheme="minorEastAsia" w:cs="Times New Roman" w:hint="eastAsia"/>
          <w:color w:val="000000"/>
          <w:sz w:val="30"/>
          <w:szCs w:val="30"/>
        </w:rPr>
        <w:t>成交后</w:t>
      </w:r>
      <w:r w:rsidR="00ED4DE9" w:rsidRPr="00C6609B">
        <w:rPr>
          <w:rFonts w:asciiTheme="minorEastAsia" w:hAnsiTheme="minorEastAsia" w:cs="Times New Roman" w:hint="eastAsia"/>
          <w:color w:val="000000"/>
          <w:sz w:val="30"/>
          <w:szCs w:val="30"/>
        </w:rPr>
        <w:t>不履行</w:t>
      </w:r>
      <w:r w:rsidRPr="00C6609B">
        <w:rPr>
          <w:rFonts w:asciiTheme="minorEastAsia" w:hAnsiTheme="minorEastAsia" w:cs="Times New Roman" w:hint="eastAsia"/>
          <w:color w:val="000000"/>
          <w:sz w:val="30"/>
          <w:szCs w:val="30"/>
        </w:rPr>
        <w:t>承诺或放弃成交不向采购人提交书面材料的；</w:t>
      </w:r>
    </w:p>
    <w:p w:rsidR="00572F5D" w:rsidRPr="00C6609B"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3.成交后，因产品质量(假冒伪劣等不合格产品)或违约等行为被用户书面反映并经核定为属实的。</w:t>
      </w:r>
    </w:p>
    <w:p w:rsidR="00572F5D" w:rsidRPr="00C6609B"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4.串通报价，违反公平竞争行为。</w:t>
      </w:r>
    </w:p>
    <w:p w:rsidR="00D14EEE" w:rsidRPr="00C6609B" w:rsidRDefault="00C8158D" w:rsidP="00F53E4E">
      <w:pPr>
        <w:pStyle w:val="1"/>
        <w:rPr>
          <w:rFonts w:asciiTheme="minorEastAsia" w:hAnsiTheme="minorEastAsia"/>
          <w:lang w:val="zh-CN"/>
        </w:rPr>
      </w:pPr>
      <w:bookmarkStart w:id="2" w:name="_Toc8824892"/>
      <w:r w:rsidRPr="00C6609B">
        <w:rPr>
          <w:rFonts w:asciiTheme="minorEastAsia" w:hAnsiTheme="minorEastAsia" w:hint="eastAsia"/>
        </w:rPr>
        <w:lastRenderedPageBreak/>
        <w:t>第三章</w:t>
      </w:r>
      <w:r w:rsidR="00963C24" w:rsidRPr="00C6609B">
        <w:rPr>
          <w:rFonts w:asciiTheme="minorEastAsia" w:hAnsiTheme="minorEastAsia" w:hint="eastAsia"/>
          <w:lang w:val="zh-CN"/>
        </w:rPr>
        <w:t xml:space="preserve"> </w:t>
      </w:r>
      <w:r w:rsidR="00896162" w:rsidRPr="00C6609B">
        <w:rPr>
          <w:rFonts w:asciiTheme="minorEastAsia" w:hAnsiTheme="minorEastAsia" w:hint="eastAsia"/>
          <w:lang w:val="zh-CN"/>
        </w:rPr>
        <w:t>采购需求书</w:t>
      </w:r>
      <w:bookmarkEnd w:id="2"/>
    </w:p>
    <w:p w:rsidR="00534121" w:rsidRPr="00C6609B" w:rsidRDefault="00534121" w:rsidP="00AF4942">
      <w:pPr>
        <w:rPr>
          <w:rFonts w:asciiTheme="minorEastAsia" w:hAnsiTheme="minorEastAsia"/>
          <w:b/>
          <w:bCs/>
          <w:sz w:val="28"/>
          <w:szCs w:val="28"/>
        </w:rPr>
      </w:pPr>
      <w:r w:rsidRPr="00C6609B">
        <w:rPr>
          <w:rFonts w:asciiTheme="minorEastAsia" w:hAnsiTheme="minorEastAsia" w:hint="eastAsia"/>
          <w:b/>
          <w:bCs/>
          <w:sz w:val="28"/>
          <w:szCs w:val="28"/>
        </w:rPr>
        <w:t>说明</w:t>
      </w:r>
      <w:r w:rsidR="00AF4942" w:rsidRPr="00C6609B">
        <w:rPr>
          <w:rFonts w:asciiTheme="minorEastAsia" w:hAnsiTheme="minorEastAsia" w:hint="eastAsia"/>
          <w:b/>
          <w:bCs/>
          <w:sz w:val="28"/>
          <w:szCs w:val="28"/>
        </w:rPr>
        <w:t>：</w:t>
      </w:r>
    </w:p>
    <w:p w:rsidR="009D3D88" w:rsidRPr="00C6609B" w:rsidRDefault="009D3D88" w:rsidP="00EA3C23">
      <w:pPr>
        <w:spacing w:line="360" w:lineRule="auto"/>
        <w:ind w:firstLineChars="200" w:firstLine="562"/>
        <w:rPr>
          <w:rFonts w:asciiTheme="minorEastAsia" w:hAnsiTheme="minorEastAsia"/>
          <w:b/>
          <w:sz w:val="28"/>
          <w:szCs w:val="28"/>
        </w:rPr>
      </w:pPr>
      <w:r w:rsidRPr="00C6609B">
        <w:rPr>
          <w:rFonts w:asciiTheme="minorEastAsia" w:hAnsiTheme="minorEastAsia" w:hint="eastAsia"/>
          <w:b/>
          <w:sz w:val="28"/>
          <w:szCs w:val="28"/>
        </w:rPr>
        <w:t>1、</w:t>
      </w:r>
      <w:r w:rsidRPr="00C6609B">
        <w:rPr>
          <w:rFonts w:asciiTheme="minorEastAsia" w:hAnsiTheme="minorEastAsia" w:hint="eastAsia"/>
          <w:b/>
          <w:color w:val="FF0000"/>
          <w:sz w:val="28"/>
          <w:szCs w:val="28"/>
        </w:rPr>
        <w:t>“★”</w:t>
      </w:r>
      <w:r w:rsidRPr="00C6609B">
        <w:rPr>
          <w:rFonts w:asciiTheme="minorEastAsia" w:hAnsiTheme="minorEastAsia" w:hint="eastAsia"/>
          <w:b/>
          <w:sz w:val="28"/>
          <w:szCs w:val="28"/>
        </w:rPr>
        <w:t>号条款：</w:t>
      </w:r>
      <w:r w:rsidR="00CC21E4" w:rsidRPr="00C6609B">
        <w:rPr>
          <w:rFonts w:asciiTheme="minorEastAsia" w:hAnsiTheme="minorEastAsia" w:hint="eastAsia"/>
          <w:b/>
          <w:sz w:val="28"/>
          <w:szCs w:val="28"/>
        </w:rPr>
        <w:t xml:space="preserve">第三章 </w:t>
      </w:r>
      <w:r w:rsidR="00507E0F" w:rsidRPr="00C6609B">
        <w:rPr>
          <w:rFonts w:asciiTheme="minorEastAsia" w:hAnsiTheme="minorEastAsia" w:hint="eastAsia"/>
          <w:b/>
          <w:sz w:val="28"/>
          <w:szCs w:val="28"/>
        </w:rPr>
        <w:t>采购需求书</w:t>
      </w:r>
      <w:r w:rsidRPr="00C6609B">
        <w:rPr>
          <w:rFonts w:asciiTheme="minorEastAsia" w:hAnsiTheme="minorEastAsia" w:hint="eastAsia"/>
          <w:b/>
          <w:sz w:val="28"/>
          <w:szCs w:val="28"/>
        </w:rPr>
        <w:t>中标注有</w:t>
      </w:r>
      <w:r w:rsidRPr="00C6609B">
        <w:rPr>
          <w:rFonts w:asciiTheme="minorEastAsia" w:hAnsiTheme="minorEastAsia" w:hint="eastAsia"/>
          <w:b/>
          <w:color w:val="FF0000"/>
          <w:sz w:val="28"/>
          <w:szCs w:val="28"/>
        </w:rPr>
        <w:t>“★”号</w:t>
      </w:r>
      <w:r w:rsidRPr="00C6609B">
        <w:rPr>
          <w:rFonts w:asciiTheme="minorEastAsia" w:hAnsiTheme="minorEastAsia" w:hint="eastAsia"/>
          <w:b/>
          <w:sz w:val="28"/>
          <w:szCs w:val="28"/>
        </w:rPr>
        <w:t>的条款必须实质性响应，负偏离（不满足要求）将导致报价无效。</w:t>
      </w:r>
    </w:p>
    <w:p w:rsidR="009D3D88" w:rsidRPr="00C6609B" w:rsidRDefault="009D3D88" w:rsidP="00EA3C23">
      <w:pPr>
        <w:spacing w:line="360" w:lineRule="auto"/>
        <w:ind w:firstLineChars="200" w:firstLine="562"/>
        <w:rPr>
          <w:rFonts w:asciiTheme="minorEastAsia" w:hAnsiTheme="minorEastAsia"/>
          <w:b/>
          <w:sz w:val="28"/>
          <w:szCs w:val="28"/>
        </w:rPr>
      </w:pPr>
      <w:r w:rsidRPr="00C6609B">
        <w:rPr>
          <w:rFonts w:asciiTheme="minorEastAsia" w:hAnsiTheme="minorEastAsia" w:hint="eastAsia"/>
          <w:b/>
          <w:sz w:val="28"/>
          <w:szCs w:val="28"/>
        </w:rPr>
        <w:t>2、报价人所报价格应为最终交货价，应包含一切费用：设备安装费（含人工及安装所需耗材及工具）、培训费、税费、运费、搬运费、保险费、附属材料及配件费（含安装调试费、相关材料及配件）、招标代理费、系统调试费以及设备安装中所需电源线、通讯线、线管及辅材费等所有费用。</w:t>
      </w:r>
    </w:p>
    <w:p w:rsidR="005A59D7" w:rsidRPr="00C6609B" w:rsidRDefault="00277D6E" w:rsidP="00277D6E">
      <w:pPr>
        <w:pStyle w:val="2"/>
        <w:rPr>
          <w:rFonts w:asciiTheme="minorEastAsia" w:eastAsiaTheme="minorEastAsia" w:hAnsiTheme="minorEastAsia"/>
        </w:rPr>
      </w:pPr>
      <w:bookmarkStart w:id="3" w:name="_Toc8824893"/>
      <w:r w:rsidRPr="00C6609B">
        <w:rPr>
          <w:rFonts w:asciiTheme="minorEastAsia" w:eastAsiaTheme="minorEastAsia" w:hAnsiTheme="minorEastAsia" w:hint="eastAsia"/>
        </w:rPr>
        <w:t>一、</w:t>
      </w:r>
      <w:r w:rsidR="00EA3E1C" w:rsidRPr="00C6609B">
        <w:rPr>
          <w:rFonts w:asciiTheme="minorEastAsia" w:eastAsiaTheme="minorEastAsia" w:hAnsiTheme="minorEastAsia" w:hint="eastAsia"/>
        </w:rPr>
        <w:t>项目</w:t>
      </w:r>
      <w:r w:rsidR="005A59D7" w:rsidRPr="00C6609B">
        <w:rPr>
          <w:rFonts w:asciiTheme="minorEastAsia" w:eastAsiaTheme="minorEastAsia" w:hAnsiTheme="minorEastAsia" w:hint="eastAsia"/>
        </w:rPr>
        <w:t>总体要求</w:t>
      </w:r>
      <w:bookmarkEnd w:id="3"/>
    </w:p>
    <w:p w:rsidR="005A59D7" w:rsidRPr="00C6609B" w:rsidRDefault="005A59D7" w:rsidP="00EA3E1C">
      <w:pPr>
        <w:spacing w:line="360" w:lineRule="auto"/>
        <w:ind w:rightChars="15" w:right="31"/>
        <w:rPr>
          <w:rFonts w:asciiTheme="minorEastAsia" w:hAnsiTheme="minorEastAsia" w:cs="宋体"/>
          <w:b/>
          <w:color w:val="000000"/>
          <w:kern w:val="0"/>
          <w:sz w:val="28"/>
          <w:szCs w:val="28"/>
          <w:lang w:val="zh-CN"/>
        </w:rPr>
      </w:pPr>
      <w:bookmarkStart w:id="4" w:name="_Toc320041067"/>
      <w:r w:rsidRPr="00C6609B">
        <w:rPr>
          <w:rFonts w:asciiTheme="minorEastAsia" w:hAnsiTheme="minorEastAsia" w:cs="宋体"/>
          <w:b/>
          <w:color w:val="000000"/>
          <w:kern w:val="0"/>
          <w:sz w:val="28"/>
          <w:szCs w:val="28"/>
          <w:lang w:val="zh-CN"/>
        </w:rPr>
        <w:t>1</w:t>
      </w:r>
      <w:r w:rsidRPr="00C6609B">
        <w:rPr>
          <w:rFonts w:asciiTheme="minorEastAsia" w:hAnsiTheme="minorEastAsia" w:cs="宋体" w:hint="eastAsia"/>
          <w:b/>
          <w:color w:val="000000"/>
          <w:kern w:val="0"/>
          <w:sz w:val="28"/>
          <w:szCs w:val="28"/>
          <w:lang w:val="zh-CN"/>
        </w:rPr>
        <w:t>.项目简况</w:t>
      </w:r>
      <w:bookmarkEnd w:id="4"/>
    </w:p>
    <w:p w:rsidR="005A59D7" w:rsidRPr="00C6609B" w:rsidRDefault="005A59D7" w:rsidP="00EA3C23">
      <w:pPr>
        <w:spacing w:line="360" w:lineRule="auto"/>
        <w:ind w:rightChars="15" w:right="31" w:firstLineChars="200" w:firstLine="562"/>
        <w:rPr>
          <w:rFonts w:asciiTheme="minorEastAsia" w:hAnsiTheme="minorEastAsia" w:cs="宋体"/>
          <w:b/>
          <w:color w:val="000000"/>
          <w:kern w:val="0"/>
          <w:sz w:val="28"/>
          <w:szCs w:val="28"/>
          <w:lang w:val="zh-CN"/>
        </w:rPr>
      </w:pPr>
      <w:r w:rsidRPr="00C6609B">
        <w:rPr>
          <w:rFonts w:asciiTheme="minorEastAsia" w:hAnsiTheme="minorEastAsia" w:cs="宋体"/>
          <w:b/>
          <w:color w:val="000000"/>
          <w:kern w:val="0"/>
          <w:sz w:val="28"/>
          <w:szCs w:val="28"/>
          <w:lang w:val="zh-CN"/>
        </w:rPr>
        <w:t>1</w:t>
      </w:r>
      <w:r w:rsidRPr="00C6609B">
        <w:rPr>
          <w:rFonts w:asciiTheme="minorEastAsia" w:hAnsiTheme="minorEastAsia" w:cs="宋体" w:hint="eastAsia"/>
          <w:b/>
          <w:color w:val="000000"/>
          <w:kern w:val="0"/>
          <w:sz w:val="28"/>
          <w:szCs w:val="28"/>
          <w:lang w:val="zh-CN"/>
        </w:rPr>
        <w:t>.1项目目的</w:t>
      </w:r>
    </w:p>
    <w:p w:rsidR="005A59D7" w:rsidRPr="00C6609B" w:rsidRDefault="005A59D7" w:rsidP="00EA3C23">
      <w:pPr>
        <w:spacing w:line="360" w:lineRule="auto"/>
        <w:ind w:rightChars="15" w:right="31" w:firstLineChars="200" w:firstLine="560"/>
        <w:rPr>
          <w:rFonts w:asciiTheme="minorEastAsia" w:hAnsiTheme="minorEastAsia" w:cs="宋体"/>
          <w:color w:val="000000"/>
          <w:kern w:val="0"/>
          <w:sz w:val="28"/>
          <w:szCs w:val="28"/>
        </w:rPr>
      </w:pPr>
      <w:r w:rsidRPr="00C6609B">
        <w:rPr>
          <w:rFonts w:asciiTheme="minorEastAsia" w:hAnsiTheme="minorEastAsia" w:cs="宋体" w:hint="eastAsia"/>
          <w:color w:val="000000"/>
          <w:kern w:val="0"/>
          <w:sz w:val="28"/>
          <w:szCs w:val="28"/>
        </w:rPr>
        <w:t>高校职业生涯规划教育现状是以课堂教学为主，课堂形式的生涯教育面临问题是：学生投入度不高、场地和形式局限、内容单一枯燥、与现实结合度不高等。无论是生涯教育、就业辅导还是创业教育，学生最终习得的肯定不是知识，而是能力。</w:t>
      </w:r>
      <w:r w:rsidRPr="00C6609B">
        <w:rPr>
          <w:rFonts w:asciiTheme="minorEastAsia" w:hAnsiTheme="minorEastAsia" w:cs="宋体"/>
          <w:color w:val="000000"/>
          <w:kern w:val="0"/>
          <w:sz w:val="28"/>
          <w:szCs w:val="28"/>
        </w:rPr>
        <w:t>因此引入生涯体验周</w:t>
      </w:r>
      <w:r w:rsidRPr="00C6609B">
        <w:rPr>
          <w:rFonts w:asciiTheme="minorEastAsia" w:hAnsiTheme="minorEastAsia" w:cs="宋体" w:hint="eastAsia"/>
          <w:color w:val="000000"/>
          <w:kern w:val="0"/>
          <w:sz w:val="28"/>
          <w:szCs w:val="28"/>
        </w:rPr>
        <w:t>，采用能力传授的方式，促进学生们投入在这个过程中，让他们有所体验，有所感触，激发行动，这样会比传统讲授性的方式起到更好的作用。</w:t>
      </w:r>
    </w:p>
    <w:p w:rsidR="005A59D7" w:rsidRPr="00C6609B" w:rsidRDefault="005A59D7" w:rsidP="00EA3C23">
      <w:pPr>
        <w:spacing w:line="360" w:lineRule="auto"/>
        <w:ind w:rightChars="15" w:right="31" w:firstLineChars="200" w:firstLine="560"/>
        <w:rPr>
          <w:rFonts w:asciiTheme="minorEastAsia" w:hAnsiTheme="minorEastAsia" w:cs="宋体"/>
          <w:color w:val="000000"/>
          <w:kern w:val="0"/>
          <w:sz w:val="28"/>
          <w:szCs w:val="28"/>
        </w:rPr>
      </w:pPr>
      <w:r w:rsidRPr="00C6609B">
        <w:rPr>
          <w:rFonts w:asciiTheme="minorEastAsia" w:hAnsiTheme="minorEastAsia" w:cs="宋体" w:hint="eastAsia"/>
          <w:color w:val="000000"/>
          <w:kern w:val="0"/>
          <w:sz w:val="28"/>
          <w:szCs w:val="28"/>
        </w:rPr>
        <w:t>生涯体验周，是在一周7天的时间里为校内4000名学生提供的，各种直接参与、有所体验、激发行动的职业生涯、就业创业相关活动，从而启到生涯意识启蒙及自助的功能。</w:t>
      </w:r>
    </w:p>
    <w:p w:rsidR="007127FB" w:rsidRPr="00C6609B" w:rsidRDefault="007127FB" w:rsidP="00EA3C23">
      <w:pPr>
        <w:spacing w:line="360" w:lineRule="auto"/>
        <w:ind w:rightChars="15" w:right="31" w:firstLineChars="200" w:firstLine="562"/>
        <w:rPr>
          <w:rFonts w:asciiTheme="minorEastAsia" w:hAnsiTheme="minorEastAsia" w:cs="宋体"/>
          <w:b/>
          <w:color w:val="000000"/>
          <w:kern w:val="0"/>
          <w:sz w:val="28"/>
          <w:szCs w:val="28"/>
          <w:lang w:val="zh-CN"/>
        </w:rPr>
      </w:pPr>
      <w:r w:rsidRPr="00C6609B">
        <w:rPr>
          <w:rFonts w:asciiTheme="minorEastAsia" w:hAnsiTheme="minorEastAsia" w:cs="宋体"/>
          <w:b/>
          <w:color w:val="000000"/>
          <w:kern w:val="0"/>
          <w:sz w:val="28"/>
          <w:szCs w:val="28"/>
          <w:lang w:val="zh-CN"/>
        </w:rPr>
        <w:lastRenderedPageBreak/>
        <w:t>1.2</w:t>
      </w:r>
      <w:r w:rsidRPr="00C6609B">
        <w:rPr>
          <w:rFonts w:asciiTheme="minorEastAsia" w:hAnsiTheme="minorEastAsia" w:cs="宋体" w:hint="eastAsia"/>
          <w:b/>
          <w:color w:val="000000"/>
          <w:kern w:val="0"/>
          <w:sz w:val="28"/>
          <w:szCs w:val="28"/>
          <w:lang w:val="zh-CN"/>
        </w:rPr>
        <w:t xml:space="preserve"> 服务清单</w:t>
      </w:r>
    </w:p>
    <w:p w:rsidR="007127FB" w:rsidRPr="00C6609B" w:rsidRDefault="007127FB" w:rsidP="00D86A12">
      <w:pPr>
        <w:tabs>
          <w:tab w:val="left" w:pos="900"/>
        </w:tabs>
        <w:spacing w:line="360" w:lineRule="auto"/>
        <w:ind w:leftChars="-1" w:left="-2" w:firstLineChars="200" w:firstLine="562"/>
        <w:jc w:val="center"/>
        <w:rPr>
          <w:rFonts w:asciiTheme="minorEastAsia" w:hAnsiTheme="minorEastAsia" w:cs="宋体"/>
          <w:b/>
          <w:color w:val="000000"/>
          <w:kern w:val="0"/>
          <w:sz w:val="28"/>
          <w:szCs w:val="28"/>
        </w:rPr>
      </w:pPr>
      <w:r w:rsidRPr="00C6609B">
        <w:rPr>
          <w:rFonts w:asciiTheme="minorEastAsia" w:hAnsiTheme="minorEastAsia" w:cs="宋体" w:hint="eastAsia"/>
          <w:b/>
          <w:color w:val="000000"/>
          <w:kern w:val="0"/>
          <w:sz w:val="28"/>
          <w:szCs w:val="28"/>
        </w:rPr>
        <w:t>《服务清单》</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627"/>
        <w:gridCol w:w="3051"/>
        <w:gridCol w:w="3260"/>
      </w:tblGrid>
      <w:tr w:rsidR="00EA3E1C" w:rsidRPr="00C6609B" w:rsidTr="00CA690F">
        <w:trPr>
          <w:trHeight w:val="149"/>
        </w:trPr>
        <w:tc>
          <w:tcPr>
            <w:tcW w:w="851" w:type="dxa"/>
            <w:vAlign w:val="center"/>
          </w:tcPr>
          <w:p w:rsidR="00EA3E1C" w:rsidRPr="00C6609B" w:rsidRDefault="00EA3E1C" w:rsidP="00507E0F">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序号</w:t>
            </w:r>
          </w:p>
        </w:tc>
        <w:tc>
          <w:tcPr>
            <w:tcW w:w="1627" w:type="dxa"/>
            <w:vAlign w:val="center"/>
          </w:tcPr>
          <w:p w:rsidR="00EA3E1C" w:rsidRPr="00C6609B" w:rsidRDefault="00EA3E1C" w:rsidP="00507E0F">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模块</w:t>
            </w:r>
          </w:p>
        </w:tc>
        <w:tc>
          <w:tcPr>
            <w:tcW w:w="3051" w:type="dxa"/>
            <w:vAlign w:val="center"/>
          </w:tcPr>
          <w:p w:rsidR="00EA3E1C" w:rsidRPr="00C6609B" w:rsidRDefault="00EA3E1C" w:rsidP="00507E0F">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说明</w:t>
            </w:r>
          </w:p>
        </w:tc>
        <w:tc>
          <w:tcPr>
            <w:tcW w:w="3260" w:type="dxa"/>
            <w:vAlign w:val="center"/>
          </w:tcPr>
          <w:p w:rsidR="00EA3E1C" w:rsidRPr="00C6609B" w:rsidRDefault="00EA3E1C" w:rsidP="00507E0F">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备注</w:t>
            </w:r>
          </w:p>
        </w:tc>
      </w:tr>
      <w:tr w:rsidR="00EA3E1C" w:rsidRPr="00C6609B" w:rsidTr="00CA690F">
        <w:trPr>
          <w:trHeight w:val="149"/>
        </w:trPr>
        <w:tc>
          <w:tcPr>
            <w:tcW w:w="8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1</w:t>
            </w:r>
          </w:p>
        </w:tc>
        <w:tc>
          <w:tcPr>
            <w:tcW w:w="1627"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方案及设计费用</w:t>
            </w:r>
          </w:p>
        </w:tc>
        <w:tc>
          <w:tcPr>
            <w:tcW w:w="30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整体活动方案设计，活动版权，展板、手册、海报等物料设计费用</w:t>
            </w:r>
          </w:p>
        </w:tc>
        <w:tc>
          <w:tcPr>
            <w:tcW w:w="3260"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活动方案、版权与设计费用</w:t>
            </w:r>
          </w:p>
        </w:tc>
      </w:tr>
      <w:tr w:rsidR="00EA3E1C" w:rsidRPr="00C6609B" w:rsidTr="00CA690F">
        <w:trPr>
          <w:trHeight w:val="149"/>
        </w:trPr>
        <w:tc>
          <w:tcPr>
            <w:tcW w:w="8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2</w:t>
            </w:r>
          </w:p>
        </w:tc>
        <w:tc>
          <w:tcPr>
            <w:tcW w:w="1627"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志愿者培训</w:t>
            </w:r>
          </w:p>
        </w:tc>
        <w:tc>
          <w:tcPr>
            <w:tcW w:w="30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培训活动志愿者（总数100人左右），达到讲解活动效果</w:t>
            </w:r>
          </w:p>
        </w:tc>
        <w:tc>
          <w:tcPr>
            <w:tcW w:w="3260"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全体志愿者集体培训2小时以上，定点培训至少一次，提供培训视频及资料</w:t>
            </w:r>
            <w:r w:rsidRPr="00C6609B">
              <w:rPr>
                <w:rFonts w:asciiTheme="minorEastAsia" w:hAnsiTheme="minorEastAsia"/>
                <w:sz w:val="28"/>
                <w:szCs w:val="28"/>
              </w:rPr>
              <w:t>两个校区培训两次</w:t>
            </w:r>
          </w:p>
        </w:tc>
      </w:tr>
      <w:tr w:rsidR="00EA3E1C" w:rsidRPr="00C6609B" w:rsidTr="00CA690F">
        <w:trPr>
          <w:trHeight w:val="309"/>
        </w:trPr>
        <w:tc>
          <w:tcPr>
            <w:tcW w:w="8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3</w:t>
            </w:r>
          </w:p>
        </w:tc>
        <w:tc>
          <w:tcPr>
            <w:tcW w:w="1627"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现场督导</w:t>
            </w:r>
          </w:p>
        </w:tc>
        <w:tc>
          <w:tcPr>
            <w:tcW w:w="30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整体把控活动正常进行</w:t>
            </w:r>
          </w:p>
        </w:tc>
        <w:tc>
          <w:tcPr>
            <w:tcW w:w="3260"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sz w:val="28"/>
                <w:szCs w:val="28"/>
              </w:rPr>
              <w:t>7</w:t>
            </w:r>
            <w:r w:rsidRPr="00C6609B">
              <w:rPr>
                <w:rFonts w:asciiTheme="minorEastAsia" w:hAnsiTheme="minorEastAsia" w:hint="eastAsia"/>
                <w:sz w:val="28"/>
                <w:szCs w:val="28"/>
              </w:rPr>
              <w:t>天专家、专人全程督导</w:t>
            </w:r>
          </w:p>
        </w:tc>
      </w:tr>
      <w:tr w:rsidR="00EA3E1C" w:rsidRPr="00C6609B" w:rsidTr="00CA690F">
        <w:trPr>
          <w:trHeight w:val="650"/>
        </w:trPr>
        <w:tc>
          <w:tcPr>
            <w:tcW w:w="8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4</w:t>
            </w:r>
          </w:p>
        </w:tc>
        <w:tc>
          <w:tcPr>
            <w:tcW w:w="1627" w:type="dxa"/>
            <w:vAlign w:val="center"/>
          </w:tcPr>
          <w:p w:rsidR="007670D1"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现场个人</w:t>
            </w:r>
          </w:p>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报告</w:t>
            </w:r>
          </w:p>
        </w:tc>
        <w:tc>
          <w:tcPr>
            <w:tcW w:w="3051" w:type="dxa"/>
            <w:vAlign w:val="center"/>
          </w:tcPr>
          <w:p w:rsidR="00CA690F"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使用仁能达后台测试，出手机端现场报告</w:t>
            </w:r>
          </w:p>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（学生版）</w:t>
            </w:r>
          </w:p>
        </w:tc>
        <w:tc>
          <w:tcPr>
            <w:tcW w:w="3260"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4</w:t>
            </w:r>
            <w:r w:rsidRPr="00C6609B">
              <w:rPr>
                <w:rFonts w:asciiTheme="minorEastAsia" w:hAnsiTheme="minorEastAsia"/>
                <w:sz w:val="28"/>
                <w:szCs w:val="28"/>
              </w:rPr>
              <w:t>000</w:t>
            </w:r>
            <w:r w:rsidRPr="00C6609B">
              <w:rPr>
                <w:rFonts w:asciiTheme="minorEastAsia" w:hAnsiTheme="minorEastAsia" w:hint="eastAsia"/>
                <w:sz w:val="28"/>
                <w:szCs w:val="28"/>
              </w:rPr>
              <w:t>人份</w:t>
            </w:r>
          </w:p>
        </w:tc>
      </w:tr>
      <w:tr w:rsidR="00EA3E1C" w:rsidRPr="00C6609B" w:rsidTr="00CA690F">
        <w:trPr>
          <w:trHeight w:val="975"/>
        </w:trPr>
        <w:tc>
          <w:tcPr>
            <w:tcW w:w="8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5</w:t>
            </w:r>
          </w:p>
        </w:tc>
        <w:tc>
          <w:tcPr>
            <w:tcW w:w="1627"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学校总报告</w:t>
            </w:r>
          </w:p>
        </w:tc>
        <w:tc>
          <w:tcPr>
            <w:tcW w:w="30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根据活动全部数据进行分析总结，提供给学校总体报告一份（高校版）</w:t>
            </w:r>
          </w:p>
        </w:tc>
        <w:tc>
          <w:tcPr>
            <w:tcW w:w="3260"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活动结束后报告一份</w:t>
            </w:r>
          </w:p>
        </w:tc>
      </w:tr>
      <w:tr w:rsidR="00EA3E1C" w:rsidRPr="00C6609B" w:rsidTr="00CA690F">
        <w:trPr>
          <w:trHeight w:val="975"/>
        </w:trPr>
        <w:tc>
          <w:tcPr>
            <w:tcW w:w="8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sz w:val="28"/>
                <w:szCs w:val="28"/>
              </w:rPr>
              <w:t>6</w:t>
            </w:r>
          </w:p>
        </w:tc>
        <w:tc>
          <w:tcPr>
            <w:tcW w:w="1627"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专业物料</w:t>
            </w:r>
          </w:p>
        </w:tc>
        <w:tc>
          <w:tcPr>
            <w:tcW w:w="30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题目卡、专用贴纸等</w:t>
            </w:r>
          </w:p>
        </w:tc>
        <w:tc>
          <w:tcPr>
            <w:tcW w:w="3260"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4</w:t>
            </w:r>
            <w:r w:rsidRPr="00C6609B">
              <w:rPr>
                <w:rFonts w:asciiTheme="minorEastAsia" w:hAnsiTheme="minorEastAsia"/>
                <w:sz w:val="28"/>
                <w:szCs w:val="28"/>
              </w:rPr>
              <w:t>000</w:t>
            </w:r>
            <w:r w:rsidRPr="00C6609B">
              <w:rPr>
                <w:rFonts w:asciiTheme="minorEastAsia" w:hAnsiTheme="minorEastAsia" w:hint="eastAsia"/>
                <w:sz w:val="28"/>
                <w:szCs w:val="28"/>
              </w:rPr>
              <w:t>人份，题目卡与贴纸是仁能达自主研发产品，配合关卡使用</w:t>
            </w:r>
          </w:p>
        </w:tc>
      </w:tr>
    </w:tbl>
    <w:p w:rsidR="00CA690F" w:rsidRPr="00C6609B" w:rsidRDefault="00CA690F" w:rsidP="00D86A12">
      <w:pPr>
        <w:spacing w:line="360" w:lineRule="auto"/>
        <w:ind w:rightChars="15" w:right="31" w:firstLineChars="200" w:firstLine="562"/>
        <w:rPr>
          <w:rFonts w:asciiTheme="minorEastAsia" w:hAnsiTheme="minorEastAsia" w:cs="宋体"/>
          <w:b/>
          <w:color w:val="000000"/>
          <w:kern w:val="0"/>
          <w:sz w:val="28"/>
          <w:szCs w:val="28"/>
          <w:lang w:val="zh-CN"/>
        </w:rPr>
      </w:pPr>
    </w:p>
    <w:p w:rsidR="00277D6E" w:rsidRPr="00C6609B" w:rsidRDefault="00277D6E" w:rsidP="00D86A12">
      <w:pPr>
        <w:spacing w:line="360" w:lineRule="auto"/>
        <w:ind w:rightChars="15" w:right="31" w:firstLineChars="200" w:firstLine="562"/>
        <w:rPr>
          <w:rFonts w:asciiTheme="minorEastAsia" w:hAnsiTheme="minorEastAsia" w:cs="宋体"/>
          <w:b/>
          <w:color w:val="000000"/>
          <w:kern w:val="0"/>
          <w:sz w:val="28"/>
          <w:szCs w:val="28"/>
          <w:lang w:val="zh-CN"/>
        </w:rPr>
      </w:pPr>
    </w:p>
    <w:p w:rsidR="00F167B0" w:rsidRPr="00C6609B" w:rsidRDefault="00F167B0" w:rsidP="00D86A12">
      <w:pPr>
        <w:spacing w:line="360" w:lineRule="auto"/>
        <w:ind w:rightChars="15" w:right="31" w:firstLineChars="200" w:firstLine="562"/>
        <w:rPr>
          <w:rFonts w:asciiTheme="minorEastAsia" w:hAnsiTheme="minorEastAsia" w:cs="宋体"/>
          <w:b/>
          <w:color w:val="000000"/>
          <w:kern w:val="0"/>
          <w:sz w:val="28"/>
          <w:szCs w:val="28"/>
          <w:lang w:val="zh-CN"/>
        </w:rPr>
      </w:pPr>
      <w:r w:rsidRPr="00C6609B">
        <w:rPr>
          <w:rFonts w:asciiTheme="minorEastAsia" w:hAnsiTheme="minorEastAsia" w:cs="宋体"/>
          <w:b/>
          <w:color w:val="000000"/>
          <w:kern w:val="0"/>
          <w:sz w:val="28"/>
          <w:szCs w:val="28"/>
          <w:lang w:val="zh-CN"/>
        </w:rPr>
        <w:lastRenderedPageBreak/>
        <w:t>1.</w:t>
      </w:r>
      <w:r w:rsidRPr="00C6609B">
        <w:rPr>
          <w:rFonts w:asciiTheme="minorEastAsia" w:hAnsiTheme="minorEastAsia" w:cs="宋体" w:hint="eastAsia"/>
          <w:b/>
          <w:color w:val="000000"/>
          <w:kern w:val="0"/>
          <w:sz w:val="28"/>
          <w:szCs w:val="28"/>
          <w:lang w:val="zh-CN"/>
        </w:rPr>
        <w:t>3物料清单</w:t>
      </w:r>
    </w:p>
    <w:p w:rsidR="00F167B0" w:rsidRPr="00C6609B" w:rsidRDefault="00F167B0" w:rsidP="00D86A12">
      <w:pPr>
        <w:tabs>
          <w:tab w:val="left" w:pos="900"/>
        </w:tabs>
        <w:spacing w:line="360" w:lineRule="auto"/>
        <w:ind w:leftChars="-1" w:left="-2" w:firstLineChars="200" w:firstLine="562"/>
        <w:jc w:val="center"/>
        <w:rPr>
          <w:rFonts w:asciiTheme="minorEastAsia" w:hAnsiTheme="minorEastAsia"/>
          <w:b/>
          <w:color w:val="000000"/>
          <w:sz w:val="28"/>
          <w:szCs w:val="28"/>
        </w:rPr>
      </w:pPr>
      <w:r w:rsidRPr="00C6609B">
        <w:rPr>
          <w:rFonts w:asciiTheme="minorEastAsia" w:hAnsiTheme="minorEastAsia" w:hint="eastAsia"/>
          <w:b/>
          <w:color w:val="000000"/>
          <w:sz w:val="28"/>
          <w:szCs w:val="28"/>
        </w:rPr>
        <w:t>《物料清单》</w:t>
      </w:r>
    </w:p>
    <w:tbl>
      <w:tblPr>
        <w:tblW w:w="87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843"/>
        <w:gridCol w:w="1418"/>
        <w:gridCol w:w="4822"/>
      </w:tblGrid>
      <w:tr w:rsidR="00F167B0" w:rsidRPr="00C6609B" w:rsidTr="00CA690F">
        <w:trPr>
          <w:trHeight w:val="650"/>
        </w:trPr>
        <w:tc>
          <w:tcPr>
            <w:tcW w:w="709" w:type="dxa"/>
            <w:vAlign w:val="center"/>
          </w:tcPr>
          <w:p w:rsidR="00F167B0" w:rsidRPr="00C6609B" w:rsidRDefault="00F167B0" w:rsidP="003811D3">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序号</w:t>
            </w:r>
          </w:p>
        </w:tc>
        <w:tc>
          <w:tcPr>
            <w:tcW w:w="1843" w:type="dxa"/>
            <w:vAlign w:val="center"/>
          </w:tcPr>
          <w:p w:rsidR="00F167B0" w:rsidRPr="00C6609B" w:rsidRDefault="00F167B0" w:rsidP="003811D3">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项目</w:t>
            </w:r>
          </w:p>
        </w:tc>
        <w:tc>
          <w:tcPr>
            <w:tcW w:w="1418" w:type="dxa"/>
            <w:vAlign w:val="center"/>
          </w:tcPr>
          <w:p w:rsidR="00F167B0" w:rsidRPr="00C6609B" w:rsidRDefault="00F167B0" w:rsidP="003811D3">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数量</w:t>
            </w:r>
          </w:p>
        </w:tc>
        <w:tc>
          <w:tcPr>
            <w:tcW w:w="4822" w:type="dxa"/>
            <w:vAlign w:val="center"/>
          </w:tcPr>
          <w:p w:rsidR="00F167B0" w:rsidRPr="00C6609B" w:rsidRDefault="00F167B0" w:rsidP="003811D3">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备注说明</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音响</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一套</w:t>
            </w:r>
          </w:p>
        </w:tc>
        <w:tc>
          <w:tcPr>
            <w:tcW w:w="4822" w:type="dxa"/>
            <w:vAlign w:val="center"/>
          </w:tcPr>
          <w:p w:rsidR="00CA690F"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开幕式用，公司租赁。单</w:t>
            </w:r>
            <w:r w:rsidRPr="00C6609B">
              <w:rPr>
                <w:rFonts w:asciiTheme="minorEastAsia" w:hAnsiTheme="minorEastAsia"/>
                <w:sz w:val="28"/>
                <w:szCs w:val="28"/>
              </w:rPr>
              <w:t>两只音响，一个调音</w:t>
            </w:r>
            <w:r w:rsidRPr="00C6609B">
              <w:rPr>
                <w:rFonts w:asciiTheme="minorEastAsia" w:hAnsiTheme="minorEastAsia" w:hint="eastAsia"/>
                <w:sz w:val="28"/>
                <w:szCs w:val="28"/>
              </w:rPr>
              <w:t>，</w:t>
            </w:r>
            <w:r w:rsidRPr="00C6609B">
              <w:rPr>
                <w:rFonts w:asciiTheme="minorEastAsia" w:hAnsiTheme="minorEastAsia"/>
                <w:sz w:val="28"/>
                <w:szCs w:val="28"/>
              </w:rPr>
              <w:t>一台功放，无线话筒两只。</w:t>
            </w:r>
          </w:p>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（两校区各一套）</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舞台</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一套</w:t>
            </w:r>
          </w:p>
        </w:tc>
        <w:tc>
          <w:tcPr>
            <w:tcW w:w="4822" w:type="dxa"/>
            <w:vAlign w:val="center"/>
          </w:tcPr>
          <w:p w:rsidR="00F167B0" w:rsidRPr="00C6609B" w:rsidRDefault="00F167B0" w:rsidP="00CA69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开幕式用，公司租赁</w:t>
            </w:r>
            <w:r w:rsidRPr="00C6609B">
              <w:rPr>
                <w:rFonts w:asciiTheme="minorEastAsia" w:hAnsiTheme="minorEastAsia"/>
                <w:sz w:val="28"/>
                <w:szCs w:val="28"/>
              </w:rPr>
              <w:t>。</w:t>
            </w:r>
            <w:r w:rsidRPr="00C6609B">
              <w:rPr>
                <w:rFonts w:asciiTheme="minorEastAsia" w:hAnsiTheme="minorEastAsia" w:hint="eastAsia"/>
                <w:sz w:val="28"/>
                <w:szCs w:val="28"/>
              </w:rPr>
              <w:t>钢结构</w:t>
            </w:r>
            <w:r w:rsidRPr="00C6609B">
              <w:rPr>
                <w:rFonts w:asciiTheme="minorEastAsia" w:hAnsiTheme="minorEastAsia"/>
                <w:sz w:val="28"/>
                <w:szCs w:val="28"/>
              </w:rPr>
              <w:t>加</w:t>
            </w:r>
            <w:r w:rsidRPr="00C6609B">
              <w:rPr>
                <w:rFonts w:asciiTheme="minorEastAsia" w:hAnsiTheme="minorEastAsia" w:hint="eastAsia"/>
                <w:sz w:val="28"/>
                <w:szCs w:val="28"/>
              </w:rPr>
              <w:t>木板</w:t>
            </w:r>
            <w:r w:rsidRPr="00C6609B">
              <w:rPr>
                <w:rFonts w:asciiTheme="minorEastAsia" w:hAnsiTheme="minorEastAsia"/>
                <w:sz w:val="28"/>
                <w:szCs w:val="28"/>
              </w:rPr>
              <w:t>，铺地毯，尺寸</w:t>
            </w:r>
            <w:r w:rsidRPr="00C6609B">
              <w:rPr>
                <w:rFonts w:asciiTheme="minorEastAsia" w:hAnsiTheme="minorEastAsia" w:hint="eastAsia"/>
                <w:sz w:val="28"/>
                <w:szCs w:val="28"/>
              </w:rPr>
              <w:t>4</w:t>
            </w:r>
            <w:r w:rsidRPr="00C6609B">
              <w:rPr>
                <w:rFonts w:asciiTheme="minorEastAsia" w:hAnsiTheme="minorEastAsia"/>
                <w:sz w:val="28"/>
                <w:szCs w:val="28"/>
              </w:rPr>
              <w:t>*8</w:t>
            </w:r>
            <w:r w:rsidRPr="00C6609B">
              <w:rPr>
                <w:rFonts w:asciiTheme="minorEastAsia" w:hAnsiTheme="minorEastAsia" w:hint="eastAsia"/>
                <w:sz w:val="28"/>
                <w:szCs w:val="28"/>
              </w:rPr>
              <w:t>米</w:t>
            </w:r>
            <w:r w:rsidRPr="00C6609B">
              <w:rPr>
                <w:rFonts w:asciiTheme="minorEastAsia" w:hAnsiTheme="minorEastAsia"/>
                <w:sz w:val="28"/>
                <w:szCs w:val="28"/>
              </w:rPr>
              <w:t>（</w:t>
            </w:r>
            <w:r w:rsidRPr="00C6609B">
              <w:rPr>
                <w:rFonts w:asciiTheme="minorEastAsia" w:hAnsiTheme="minorEastAsia" w:hint="eastAsia"/>
                <w:sz w:val="28"/>
                <w:szCs w:val="28"/>
              </w:rPr>
              <w:t>长8米</w:t>
            </w:r>
            <w:r w:rsidRPr="00C6609B">
              <w:rPr>
                <w:rFonts w:asciiTheme="minorEastAsia" w:hAnsiTheme="minorEastAsia"/>
                <w:sz w:val="28"/>
                <w:szCs w:val="28"/>
              </w:rPr>
              <w:t>，</w:t>
            </w:r>
            <w:r w:rsidRPr="00C6609B">
              <w:rPr>
                <w:rFonts w:asciiTheme="minorEastAsia" w:hAnsiTheme="minorEastAsia" w:hint="eastAsia"/>
                <w:sz w:val="28"/>
                <w:szCs w:val="28"/>
              </w:rPr>
              <w:t>宽4米</w:t>
            </w:r>
            <w:r w:rsidRPr="00C6609B">
              <w:rPr>
                <w:rFonts w:asciiTheme="minorEastAsia" w:hAnsiTheme="minorEastAsia"/>
                <w:sz w:val="28"/>
                <w:szCs w:val="28"/>
              </w:rPr>
              <w:t>）</w:t>
            </w:r>
            <w:r w:rsidRPr="00C6609B">
              <w:rPr>
                <w:rFonts w:asciiTheme="minorEastAsia" w:hAnsiTheme="minorEastAsia" w:hint="eastAsia"/>
                <w:sz w:val="28"/>
                <w:szCs w:val="28"/>
              </w:rPr>
              <w:t>，</w:t>
            </w:r>
            <w:r w:rsidRPr="00C6609B">
              <w:rPr>
                <w:rFonts w:asciiTheme="minorEastAsia" w:hAnsiTheme="minorEastAsia"/>
                <w:sz w:val="28"/>
                <w:szCs w:val="28"/>
              </w:rPr>
              <w:t>高</w:t>
            </w:r>
            <w:r w:rsidRPr="00C6609B">
              <w:rPr>
                <w:rFonts w:asciiTheme="minorEastAsia" w:hAnsiTheme="minorEastAsia" w:hint="eastAsia"/>
                <w:sz w:val="28"/>
                <w:szCs w:val="28"/>
              </w:rPr>
              <w:t>0.3米</w:t>
            </w:r>
            <w:r w:rsidRPr="00C6609B">
              <w:rPr>
                <w:rFonts w:asciiTheme="minorEastAsia" w:hAnsiTheme="minorEastAsia"/>
                <w:sz w:val="28"/>
                <w:szCs w:val="28"/>
              </w:rPr>
              <w:t>。</w:t>
            </w:r>
            <w:r w:rsidRPr="00C6609B">
              <w:rPr>
                <w:rFonts w:asciiTheme="minorEastAsia" w:hAnsiTheme="minorEastAsia" w:hint="eastAsia"/>
                <w:sz w:val="28"/>
                <w:szCs w:val="28"/>
              </w:rPr>
              <w:t>（清远校区）</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CA690F"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活动章及</w:t>
            </w:r>
          </w:p>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印泥</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3</w:t>
            </w:r>
            <w:r w:rsidRPr="00C6609B">
              <w:rPr>
                <w:rFonts w:asciiTheme="minorEastAsia" w:hAnsiTheme="minorEastAsia" w:hint="eastAsia"/>
                <w:sz w:val="28"/>
                <w:szCs w:val="28"/>
              </w:rPr>
              <w:t>0套</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闯关成功</w:t>
            </w:r>
            <w:r w:rsidRPr="00C6609B">
              <w:rPr>
                <w:rFonts w:asciiTheme="minorEastAsia" w:hAnsiTheme="minorEastAsia"/>
                <w:sz w:val="28"/>
                <w:szCs w:val="28"/>
              </w:rPr>
              <w:t>盖章使用</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碳素笔</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100只</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普通碳素笔</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胶带</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10卷</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关卡</w:t>
            </w:r>
            <w:r w:rsidRPr="00C6609B">
              <w:rPr>
                <w:rFonts w:asciiTheme="minorEastAsia" w:hAnsiTheme="minorEastAsia"/>
                <w:sz w:val="28"/>
                <w:szCs w:val="28"/>
              </w:rPr>
              <w:t>使用</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沙包、篮子</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4</w:t>
            </w:r>
            <w:r w:rsidRPr="00C6609B">
              <w:rPr>
                <w:rFonts w:asciiTheme="minorEastAsia" w:hAnsiTheme="minorEastAsia" w:hint="eastAsia"/>
                <w:sz w:val="28"/>
                <w:szCs w:val="28"/>
              </w:rPr>
              <w:t>套</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篮子塑</w:t>
            </w:r>
            <w:r w:rsidRPr="00C6609B">
              <w:rPr>
                <w:rFonts w:asciiTheme="minorEastAsia" w:hAnsiTheme="minorEastAsia"/>
                <w:sz w:val="28"/>
                <w:szCs w:val="28"/>
              </w:rPr>
              <w:t>4</w:t>
            </w:r>
            <w:r w:rsidRPr="00C6609B">
              <w:rPr>
                <w:rFonts w:asciiTheme="minorEastAsia" w:hAnsiTheme="minorEastAsia" w:hint="eastAsia"/>
                <w:sz w:val="28"/>
                <w:szCs w:val="28"/>
              </w:rPr>
              <w:t>个，正常垃圾桶即可，</w:t>
            </w:r>
            <w:r w:rsidRPr="00C6609B">
              <w:rPr>
                <w:rFonts w:asciiTheme="minorEastAsia" w:hAnsiTheme="minorEastAsia"/>
                <w:sz w:val="28"/>
                <w:szCs w:val="28"/>
              </w:rPr>
              <w:t>沙包40</w:t>
            </w:r>
            <w:r w:rsidRPr="00C6609B">
              <w:rPr>
                <w:rFonts w:asciiTheme="minorEastAsia" w:hAnsiTheme="minorEastAsia" w:hint="eastAsia"/>
                <w:sz w:val="28"/>
                <w:szCs w:val="28"/>
              </w:rPr>
              <w:t>余</w:t>
            </w:r>
            <w:r w:rsidRPr="00C6609B">
              <w:rPr>
                <w:rFonts w:asciiTheme="minorEastAsia" w:hAnsiTheme="minorEastAsia"/>
                <w:sz w:val="28"/>
                <w:szCs w:val="28"/>
              </w:rPr>
              <w:t>个</w:t>
            </w:r>
            <w:r w:rsidRPr="00C6609B">
              <w:rPr>
                <w:rFonts w:asciiTheme="minorEastAsia" w:hAnsiTheme="minorEastAsia" w:hint="eastAsia"/>
                <w:sz w:val="28"/>
                <w:szCs w:val="28"/>
              </w:rPr>
              <w:t>；</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X展架</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1</w:t>
            </w:r>
            <w:r w:rsidRPr="00C6609B">
              <w:rPr>
                <w:rFonts w:asciiTheme="minorEastAsia" w:hAnsiTheme="minorEastAsia"/>
                <w:sz w:val="28"/>
                <w:szCs w:val="28"/>
              </w:rPr>
              <w:t>0</w:t>
            </w:r>
            <w:r w:rsidRPr="00C6609B">
              <w:rPr>
                <w:rFonts w:asciiTheme="minorEastAsia" w:hAnsiTheme="minorEastAsia" w:hint="eastAsia"/>
                <w:sz w:val="28"/>
                <w:szCs w:val="28"/>
              </w:rPr>
              <w:t>套</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尺寸80*180 cm</w:t>
            </w:r>
          </w:p>
        </w:tc>
      </w:tr>
      <w:tr w:rsidR="00F167B0" w:rsidRPr="00C6609B" w:rsidTr="00CA690F">
        <w:trPr>
          <w:trHeight w:val="474"/>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条幅</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6</w:t>
            </w:r>
            <w:r w:rsidRPr="00C6609B">
              <w:rPr>
                <w:rFonts w:asciiTheme="minorEastAsia" w:hAnsiTheme="minorEastAsia" w:hint="eastAsia"/>
                <w:sz w:val="28"/>
                <w:szCs w:val="28"/>
              </w:rPr>
              <w:t>条</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普通条幅8m</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刀旗</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4</w:t>
            </w:r>
            <w:r w:rsidRPr="00C6609B">
              <w:rPr>
                <w:rFonts w:asciiTheme="minorEastAsia" w:hAnsiTheme="minorEastAsia" w:hint="eastAsia"/>
                <w:sz w:val="28"/>
                <w:szCs w:val="28"/>
              </w:rPr>
              <w:t>个</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7米刀旗，</w:t>
            </w:r>
            <w:r w:rsidRPr="00C6609B">
              <w:rPr>
                <w:rFonts w:asciiTheme="minorEastAsia" w:hAnsiTheme="minorEastAsia"/>
                <w:sz w:val="28"/>
                <w:szCs w:val="28"/>
              </w:rPr>
              <w:t>7</w:t>
            </w:r>
            <w:r w:rsidRPr="00C6609B">
              <w:rPr>
                <w:rFonts w:asciiTheme="minorEastAsia" w:hAnsiTheme="minorEastAsia" w:hint="eastAsia"/>
                <w:sz w:val="28"/>
                <w:szCs w:val="28"/>
              </w:rPr>
              <w:t>天</w:t>
            </w:r>
          </w:p>
        </w:tc>
      </w:tr>
      <w:tr w:rsidR="00F167B0" w:rsidRPr="00C6609B" w:rsidTr="00CA690F">
        <w:trPr>
          <w:trHeight w:val="474"/>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海报</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20张</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0.</w:t>
            </w:r>
            <w:r w:rsidRPr="00C6609B">
              <w:rPr>
                <w:rFonts w:asciiTheme="minorEastAsia" w:hAnsiTheme="minorEastAsia"/>
                <w:sz w:val="28"/>
                <w:szCs w:val="28"/>
              </w:rPr>
              <w:t>6</w:t>
            </w:r>
            <w:r w:rsidRPr="00C6609B">
              <w:rPr>
                <w:rFonts w:asciiTheme="minorEastAsia" w:hAnsiTheme="minorEastAsia" w:hint="eastAsia"/>
                <w:sz w:val="28"/>
                <w:szCs w:val="28"/>
              </w:rPr>
              <w:t>*</w:t>
            </w:r>
            <w:r w:rsidRPr="00C6609B">
              <w:rPr>
                <w:rFonts w:asciiTheme="minorEastAsia" w:hAnsiTheme="minorEastAsia"/>
                <w:sz w:val="28"/>
                <w:szCs w:val="28"/>
              </w:rPr>
              <w:t>0</w:t>
            </w:r>
            <w:r w:rsidRPr="00C6609B">
              <w:rPr>
                <w:rFonts w:asciiTheme="minorEastAsia" w:hAnsiTheme="minorEastAsia" w:hint="eastAsia"/>
                <w:sz w:val="28"/>
                <w:szCs w:val="28"/>
              </w:rPr>
              <w:t>.</w:t>
            </w:r>
            <w:r w:rsidRPr="00C6609B">
              <w:rPr>
                <w:rFonts w:asciiTheme="minorEastAsia" w:hAnsiTheme="minorEastAsia"/>
                <w:sz w:val="28"/>
                <w:szCs w:val="28"/>
              </w:rPr>
              <w:t>9</w:t>
            </w:r>
            <w:r w:rsidRPr="00C6609B">
              <w:rPr>
                <w:rFonts w:asciiTheme="minorEastAsia" w:hAnsiTheme="minorEastAsia" w:hint="eastAsia"/>
                <w:sz w:val="28"/>
                <w:szCs w:val="28"/>
              </w:rPr>
              <w:t>m写真</w:t>
            </w:r>
          </w:p>
        </w:tc>
      </w:tr>
      <w:tr w:rsidR="00F167B0" w:rsidRPr="00C6609B" w:rsidTr="00CA690F">
        <w:trPr>
          <w:trHeight w:val="948"/>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主题背景墙</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2</w:t>
            </w:r>
            <w:r w:rsidRPr="00C6609B">
              <w:rPr>
                <w:rFonts w:asciiTheme="minorEastAsia" w:hAnsiTheme="minorEastAsia" w:hint="eastAsia"/>
                <w:sz w:val="28"/>
                <w:szCs w:val="28"/>
              </w:rPr>
              <w:t>组（每个校区1组）</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桁架；4*</w:t>
            </w:r>
            <w:r w:rsidRPr="00C6609B">
              <w:rPr>
                <w:rFonts w:asciiTheme="minorEastAsia" w:hAnsiTheme="minorEastAsia"/>
                <w:sz w:val="28"/>
                <w:szCs w:val="28"/>
              </w:rPr>
              <w:t>8</w:t>
            </w:r>
            <w:r w:rsidRPr="00C6609B">
              <w:rPr>
                <w:rFonts w:asciiTheme="minorEastAsia" w:hAnsiTheme="minorEastAsia" w:hint="eastAsia"/>
                <w:sz w:val="28"/>
                <w:szCs w:val="28"/>
              </w:rPr>
              <w:t>m（高4m，宽8m）</w:t>
            </w:r>
          </w:p>
        </w:tc>
      </w:tr>
      <w:tr w:rsidR="00F167B0" w:rsidRPr="00C6609B" w:rsidTr="00CA690F">
        <w:trPr>
          <w:trHeight w:val="1423"/>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活动</w:t>
            </w:r>
            <w:r w:rsidRPr="00C6609B">
              <w:rPr>
                <w:rFonts w:asciiTheme="minorEastAsia" w:hAnsiTheme="minorEastAsia" w:hint="eastAsia"/>
                <w:sz w:val="28"/>
                <w:szCs w:val="28"/>
              </w:rPr>
              <w:t>绗架租用以及安装、拆卸费用</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30</w:t>
            </w:r>
            <w:r w:rsidRPr="00C6609B">
              <w:rPr>
                <w:rFonts w:asciiTheme="minorEastAsia" w:hAnsiTheme="minorEastAsia" w:hint="eastAsia"/>
                <w:sz w:val="28"/>
                <w:szCs w:val="28"/>
              </w:rPr>
              <w:t>组（每个校区1</w:t>
            </w:r>
            <w:r w:rsidRPr="00C6609B">
              <w:rPr>
                <w:rFonts w:asciiTheme="minorEastAsia" w:hAnsiTheme="minorEastAsia"/>
                <w:sz w:val="28"/>
                <w:szCs w:val="28"/>
              </w:rPr>
              <w:t>5组</w:t>
            </w:r>
            <w:r w:rsidRPr="00C6609B">
              <w:rPr>
                <w:rFonts w:asciiTheme="minorEastAsia" w:hAnsiTheme="minorEastAsia" w:hint="eastAsia"/>
                <w:sz w:val="28"/>
                <w:szCs w:val="28"/>
              </w:rPr>
              <w:t>）</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桁架；15个；桁架尺寸</w:t>
            </w:r>
            <w:r w:rsidRPr="00C6609B">
              <w:rPr>
                <w:rFonts w:asciiTheme="minorEastAsia" w:hAnsiTheme="minorEastAsia"/>
                <w:sz w:val="28"/>
                <w:szCs w:val="28"/>
              </w:rPr>
              <w:t>2</w:t>
            </w:r>
            <w:r w:rsidRPr="00C6609B">
              <w:rPr>
                <w:rFonts w:asciiTheme="minorEastAsia" w:hAnsiTheme="minorEastAsia" w:hint="eastAsia"/>
                <w:sz w:val="28"/>
                <w:szCs w:val="28"/>
              </w:rPr>
              <w:t>*</w:t>
            </w:r>
            <w:r w:rsidRPr="00C6609B">
              <w:rPr>
                <w:rFonts w:asciiTheme="minorEastAsia" w:hAnsiTheme="minorEastAsia"/>
                <w:sz w:val="28"/>
                <w:szCs w:val="28"/>
              </w:rPr>
              <w:t>3</w:t>
            </w:r>
            <w:r w:rsidRPr="00C6609B">
              <w:rPr>
                <w:rFonts w:asciiTheme="minorEastAsia" w:hAnsiTheme="minorEastAsia" w:hint="eastAsia"/>
                <w:sz w:val="28"/>
                <w:szCs w:val="28"/>
              </w:rPr>
              <w:t>m</w:t>
            </w:r>
          </w:p>
        </w:tc>
      </w:tr>
      <w:tr w:rsidR="00F167B0" w:rsidRPr="00C6609B" w:rsidTr="00CA690F">
        <w:trPr>
          <w:trHeight w:val="1423"/>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CA690F"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学生手册</w:t>
            </w:r>
          </w:p>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套装</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4</w:t>
            </w:r>
            <w:r w:rsidRPr="00C6609B">
              <w:rPr>
                <w:rFonts w:asciiTheme="minorEastAsia" w:hAnsiTheme="minorEastAsia"/>
                <w:sz w:val="28"/>
                <w:szCs w:val="28"/>
              </w:rPr>
              <w:t>000</w:t>
            </w:r>
            <w:r w:rsidRPr="00C6609B">
              <w:rPr>
                <w:rFonts w:asciiTheme="minorEastAsia" w:hAnsiTheme="minorEastAsia" w:hint="eastAsia"/>
                <w:sz w:val="28"/>
                <w:szCs w:val="28"/>
              </w:rPr>
              <w:t>套</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成品尺寸182*257mm</w:t>
            </w:r>
          </w:p>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材质：封皮 铜版纸250g覆膜</w:t>
            </w:r>
          </w:p>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内页  100g双胶纸</w:t>
            </w:r>
          </w:p>
        </w:tc>
      </w:tr>
      <w:tr w:rsidR="00F167B0" w:rsidRPr="00C6609B" w:rsidTr="00CA690F">
        <w:trPr>
          <w:trHeight w:val="2402"/>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通关奖品</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4000份</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4</w:t>
            </w:r>
            <w:r w:rsidRPr="00C6609B">
              <w:rPr>
                <w:rFonts w:asciiTheme="minorEastAsia" w:hAnsiTheme="minorEastAsia"/>
                <w:sz w:val="28"/>
                <w:szCs w:val="28"/>
              </w:rPr>
              <w:t>000</w:t>
            </w:r>
            <w:r w:rsidRPr="00C6609B">
              <w:rPr>
                <w:rFonts w:asciiTheme="minorEastAsia" w:hAnsiTheme="minorEastAsia" w:hint="eastAsia"/>
                <w:sz w:val="28"/>
                <w:szCs w:val="28"/>
              </w:rPr>
              <w:t>份；分三档，500份（建议生涯规划类书籍</w:t>
            </w:r>
            <w:r w:rsidRPr="00C6609B">
              <w:rPr>
                <w:rFonts w:asciiTheme="minorEastAsia" w:hAnsiTheme="minorEastAsia"/>
                <w:sz w:val="28"/>
                <w:szCs w:val="28"/>
              </w:rPr>
              <w:t>、</w:t>
            </w:r>
            <w:r w:rsidRPr="00C6609B">
              <w:rPr>
                <w:rFonts w:asciiTheme="minorEastAsia" w:hAnsiTheme="minorEastAsia" w:hint="eastAsia"/>
                <w:sz w:val="28"/>
                <w:szCs w:val="28"/>
              </w:rPr>
              <w:t>水杯等），二挡，1</w:t>
            </w:r>
            <w:r w:rsidRPr="00C6609B">
              <w:rPr>
                <w:rFonts w:asciiTheme="minorEastAsia" w:hAnsiTheme="minorEastAsia"/>
                <w:sz w:val="28"/>
                <w:szCs w:val="28"/>
              </w:rPr>
              <w:t>0</w:t>
            </w:r>
            <w:r w:rsidRPr="00C6609B">
              <w:rPr>
                <w:rFonts w:asciiTheme="minorEastAsia" w:hAnsiTheme="minorEastAsia" w:hint="eastAsia"/>
                <w:sz w:val="28"/>
                <w:szCs w:val="28"/>
              </w:rPr>
              <w:t>00份（建议笔记本等），三档，2</w:t>
            </w:r>
            <w:r w:rsidRPr="00C6609B">
              <w:rPr>
                <w:rFonts w:asciiTheme="minorEastAsia" w:hAnsiTheme="minorEastAsia"/>
                <w:sz w:val="28"/>
                <w:szCs w:val="28"/>
              </w:rPr>
              <w:t>5</w:t>
            </w:r>
            <w:r w:rsidRPr="00C6609B">
              <w:rPr>
                <w:rFonts w:asciiTheme="minorEastAsia" w:hAnsiTheme="minorEastAsia" w:hint="eastAsia"/>
                <w:sz w:val="28"/>
                <w:szCs w:val="28"/>
              </w:rPr>
              <w:t>00份（建议手指笔</w:t>
            </w:r>
            <w:r w:rsidRPr="00C6609B">
              <w:rPr>
                <w:rFonts w:asciiTheme="minorEastAsia" w:hAnsiTheme="minorEastAsia"/>
                <w:sz w:val="28"/>
                <w:szCs w:val="28"/>
              </w:rPr>
              <w:t>、</w:t>
            </w:r>
            <w:r w:rsidRPr="00C6609B">
              <w:rPr>
                <w:rFonts w:asciiTheme="minorEastAsia" w:hAnsiTheme="minorEastAsia" w:hint="eastAsia"/>
                <w:sz w:val="28"/>
                <w:szCs w:val="28"/>
              </w:rPr>
              <w:t>小记事本等）</w:t>
            </w:r>
          </w:p>
        </w:tc>
      </w:tr>
    </w:tbl>
    <w:p w:rsidR="00F167B0" w:rsidRPr="00C6609B" w:rsidRDefault="00F167B0" w:rsidP="00EA3E1C">
      <w:pPr>
        <w:tabs>
          <w:tab w:val="left" w:pos="900"/>
        </w:tabs>
        <w:spacing w:line="360" w:lineRule="auto"/>
        <w:rPr>
          <w:rFonts w:asciiTheme="minorEastAsia" w:hAnsiTheme="minorEastAsia"/>
          <w:b/>
          <w:color w:val="000000"/>
          <w:sz w:val="28"/>
          <w:szCs w:val="28"/>
        </w:rPr>
      </w:pPr>
    </w:p>
    <w:p w:rsidR="007127FB" w:rsidRPr="00C6609B" w:rsidRDefault="007127FB" w:rsidP="00D86A12">
      <w:pPr>
        <w:spacing w:line="360" w:lineRule="auto"/>
        <w:ind w:rightChars="15" w:right="31" w:firstLineChars="200" w:firstLine="562"/>
        <w:rPr>
          <w:rFonts w:asciiTheme="minorEastAsia" w:hAnsiTheme="minorEastAsia" w:cs="宋体"/>
          <w:b/>
          <w:color w:val="000000"/>
          <w:kern w:val="0"/>
          <w:sz w:val="28"/>
          <w:szCs w:val="28"/>
          <w:lang w:val="zh-CN"/>
        </w:rPr>
      </w:pPr>
      <w:r w:rsidRPr="00C6609B">
        <w:rPr>
          <w:rFonts w:asciiTheme="minorEastAsia" w:hAnsiTheme="minorEastAsia" w:cs="宋体"/>
          <w:b/>
          <w:color w:val="000000"/>
          <w:kern w:val="0"/>
          <w:sz w:val="28"/>
          <w:szCs w:val="28"/>
          <w:lang w:val="zh-CN"/>
        </w:rPr>
        <w:t>1.</w:t>
      </w:r>
      <w:r w:rsidR="007E29D2" w:rsidRPr="00C6609B">
        <w:rPr>
          <w:rFonts w:asciiTheme="minorEastAsia" w:hAnsiTheme="minorEastAsia" w:cs="宋体" w:hint="eastAsia"/>
          <w:b/>
          <w:color w:val="000000"/>
          <w:kern w:val="0"/>
          <w:sz w:val="28"/>
          <w:szCs w:val="28"/>
          <w:lang w:val="zh-CN"/>
        </w:rPr>
        <w:t>4</w:t>
      </w:r>
      <w:r w:rsidRPr="00C6609B">
        <w:rPr>
          <w:rFonts w:asciiTheme="minorEastAsia" w:hAnsiTheme="minorEastAsia" w:cs="宋体" w:hint="eastAsia"/>
          <w:b/>
          <w:color w:val="000000"/>
          <w:kern w:val="0"/>
          <w:sz w:val="28"/>
          <w:szCs w:val="28"/>
          <w:lang w:val="zh-CN"/>
        </w:rPr>
        <w:t>活动方案</w:t>
      </w:r>
    </w:p>
    <w:p w:rsidR="007127FB" w:rsidRPr="00C6609B" w:rsidRDefault="007127FB" w:rsidP="00EA3E1C">
      <w:pPr>
        <w:tabs>
          <w:tab w:val="left" w:pos="900"/>
        </w:tabs>
        <w:spacing w:line="360" w:lineRule="auto"/>
        <w:jc w:val="center"/>
        <w:rPr>
          <w:rFonts w:asciiTheme="minorEastAsia" w:hAnsiTheme="minorEastAsia"/>
          <w:b/>
          <w:color w:val="000000"/>
          <w:sz w:val="28"/>
          <w:szCs w:val="28"/>
        </w:rPr>
      </w:pPr>
      <w:r w:rsidRPr="00C6609B">
        <w:rPr>
          <w:rFonts w:asciiTheme="minorEastAsia" w:hAnsiTheme="minorEastAsia" w:hint="eastAsia"/>
          <w:b/>
          <w:color w:val="000000"/>
          <w:sz w:val="28"/>
          <w:szCs w:val="28"/>
        </w:rPr>
        <w:t>《活动方案》</w:t>
      </w: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2"/>
        <w:gridCol w:w="7377"/>
      </w:tblGrid>
      <w:tr w:rsidR="007127FB" w:rsidRPr="00C6609B" w:rsidTr="005350F2">
        <w:trPr>
          <w:trHeight w:val="126"/>
        </w:trPr>
        <w:tc>
          <w:tcPr>
            <w:tcW w:w="1412"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活动主题</w:t>
            </w:r>
          </w:p>
        </w:tc>
        <w:tc>
          <w:tcPr>
            <w:tcW w:w="7377"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活动内容</w:t>
            </w:r>
          </w:p>
        </w:tc>
      </w:tr>
      <w:tr w:rsidR="007127FB" w:rsidRPr="00C6609B" w:rsidTr="005350F2">
        <w:trPr>
          <w:trHeight w:val="126"/>
        </w:trPr>
        <w:tc>
          <w:tcPr>
            <w:tcW w:w="1412"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起点</w:t>
            </w:r>
          </w:p>
        </w:tc>
        <w:tc>
          <w:tcPr>
            <w:tcW w:w="7377"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了解生涯周的目标，领取自助手册进入生涯周区域</w:t>
            </w:r>
          </w:p>
        </w:tc>
      </w:tr>
      <w:tr w:rsidR="007127FB" w:rsidRPr="00C6609B" w:rsidTr="005350F2">
        <w:trPr>
          <w:trHeight w:val="126"/>
        </w:trPr>
        <w:tc>
          <w:tcPr>
            <w:tcW w:w="1412"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区域一：</w:t>
            </w:r>
          </w:p>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自我认知</w:t>
            </w:r>
          </w:p>
        </w:tc>
        <w:tc>
          <w:tcPr>
            <w:tcW w:w="7377"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1</w:t>
            </w:r>
            <w:r w:rsidRPr="00C6609B">
              <w:rPr>
                <w:rFonts w:asciiTheme="minorEastAsia" w:hAnsiTheme="minorEastAsia" w:hint="eastAsia"/>
                <w:color w:val="000000"/>
                <w:sz w:val="28"/>
                <w:szCs w:val="28"/>
              </w:rPr>
              <w:t>、人生四格</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帮助自己清晰定位当前的状态，激发危机意识，获得成长的方向感。</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2</w:t>
            </w:r>
            <w:r w:rsidRPr="00C6609B">
              <w:rPr>
                <w:rFonts w:asciiTheme="minorEastAsia" w:hAnsiTheme="minorEastAsia" w:hint="eastAsia"/>
                <w:color w:val="000000"/>
                <w:sz w:val="28"/>
                <w:szCs w:val="28"/>
              </w:rPr>
              <w:t>、疯狂动物城</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帮助探索自己“当前的”和“理想的”性格特点，从而发现自己的成长目标。</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3</w:t>
            </w:r>
            <w:r w:rsidRPr="00C6609B">
              <w:rPr>
                <w:rFonts w:asciiTheme="minorEastAsia" w:hAnsiTheme="minorEastAsia" w:hint="eastAsia"/>
                <w:color w:val="000000"/>
                <w:sz w:val="28"/>
                <w:szCs w:val="28"/>
              </w:rPr>
              <w:t>、人格格子铺</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清晰的发现自己身上的“标签”，发现成长或改善的空间。</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4</w:t>
            </w:r>
            <w:r w:rsidRPr="00C6609B">
              <w:rPr>
                <w:rFonts w:asciiTheme="minorEastAsia" w:hAnsiTheme="minorEastAsia" w:hint="eastAsia"/>
                <w:color w:val="000000"/>
                <w:sz w:val="28"/>
                <w:szCs w:val="28"/>
              </w:rPr>
              <w:t>、梦想家</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重温自己的梦想，激发热情；从梦想看到</w:t>
            </w:r>
            <w:r w:rsidRPr="00C6609B">
              <w:rPr>
                <w:rFonts w:asciiTheme="minorEastAsia" w:hAnsiTheme="minorEastAsia" w:hint="eastAsia"/>
                <w:color w:val="000000"/>
                <w:sz w:val="28"/>
                <w:szCs w:val="28"/>
              </w:rPr>
              <w:lastRenderedPageBreak/>
              <w:t>内心深处的追求，并寻求实现梦想所需要的能力。</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5</w:t>
            </w:r>
            <w:r w:rsidRPr="00C6609B">
              <w:rPr>
                <w:rFonts w:asciiTheme="minorEastAsia" w:hAnsiTheme="minorEastAsia" w:hint="eastAsia"/>
                <w:color w:val="000000"/>
                <w:sz w:val="28"/>
                <w:szCs w:val="28"/>
              </w:rPr>
              <w:t>、成就动机挑战赛</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通过扔沙包的比赛，反思自己的成就动机，激发自己思考在遭遇挑战时，自己惯常的行为模式与改进方法。</w:t>
            </w:r>
          </w:p>
        </w:tc>
      </w:tr>
      <w:tr w:rsidR="007127FB" w:rsidRPr="00C6609B" w:rsidTr="005350F2">
        <w:trPr>
          <w:trHeight w:val="126"/>
        </w:trPr>
        <w:tc>
          <w:tcPr>
            <w:tcW w:w="1412"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lastRenderedPageBreak/>
              <w:t>区域二：</w:t>
            </w:r>
          </w:p>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职业探索</w:t>
            </w:r>
          </w:p>
        </w:tc>
        <w:tc>
          <w:tcPr>
            <w:tcW w:w="7377"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6</w:t>
            </w:r>
            <w:r w:rsidRPr="00C6609B">
              <w:rPr>
                <w:rFonts w:asciiTheme="minorEastAsia" w:hAnsiTheme="minorEastAsia" w:hint="eastAsia"/>
                <w:color w:val="000000"/>
                <w:sz w:val="28"/>
                <w:szCs w:val="28"/>
              </w:rPr>
              <w:t>、兴趣—职业大匹配</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帮助反思个人倾向性与不同职业之间的匹配度，从事和自身倾向匹配度高的职业，你会更容易投入、克服困难并取得成功。</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7</w:t>
            </w:r>
            <w:r w:rsidRPr="00C6609B">
              <w:rPr>
                <w:rFonts w:asciiTheme="minorEastAsia" w:hAnsiTheme="minorEastAsia" w:hint="eastAsia"/>
                <w:color w:val="000000"/>
                <w:sz w:val="28"/>
                <w:szCs w:val="28"/>
              </w:rPr>
              <w:t>、信息搜索专家</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以自身专业为出发点，学习信息探索的方法，厘清本专业培养目标，拓展未来职业选项，了解职业世界的运作方式。</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8</w:t>
            </w:r>
            <w:r w:rsidRPr="00C6609B">
              <w:rPr>
                <w:rFonts w:asciiTheme="minorEastAsia" w:hAnsiTheme="minorEastAsia" w:hint="eastAsia"/>
                <w:color w:val="000000"/>
                <w:sz w:val="28"/>
                <w:szCs w:val="28"/>
              </w:rPr>
              <w:t>、职业胜任力素质</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找出自己当前与优秀工作者之间的能力差距，从而找到个人努力的方向。</w:t>
            </w:r>
          </w:p>
        </w:tc>
      </w:tr>
      <w:tr w:rsidR="007127FB" w:rsidRPr="00C6609B" w:rsidTr="005350F2">
        <w:trPr>
          <w:trHeight w:val="2520"/>
        </w:trPr>
        <w:tc>
          <w:tcPr>
            <w:tcW w:w="1412"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区域三：</w:t>
            </w:r>
          </w:p>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生涯方法论</w:t>
            </w:r>
          </w:p>
        </w:tc>
        <w:tc>
          <w:tcPr>
            <w:tcW w:w="7377"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9</w:t>
            </w:r>
            <w:r w:rsidRPr="00C6609B">
              <w:rPr>
                <w:rFonts w:asciiTheme="minorEastAsia" w:hAnsiTheme="minorEastAsia" w:hint="eastAsia"/>
                <w:color w:val="000000"/>
                <w:sz w:val="28"/>
                <w:szCs w:val="28"/>
              </w:rPr>
              <w:t>、围猫游戏</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培养问题解决和决策力的大局观、规划观。</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10</w:t>
            </w:r>
            <w:r w:rsidRPr="00C6609B">
              <w:rPr>
                <w:rFonts w:asciiTheme="minorEastAsia" w:hAnsiTheme="minorEastAsia" w:hint="eastAsia"/>
                <w:color w:val="000000"/>
                <w:sz w:val="28"/>
                <w:szCs w:val="28"/>
              </w:rPr>
              <w:t>、你真的会休闲吗</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理解什么是真正的休闲，在大学期间锻炼休闲能力，提高休闲品质。</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11</w:t>
            </w:r>
            <w:r w:rsidRPr="00C6609B">
              <w:rPr>
                <w:rFonts w:asciiTheme="minorEastAsia" w:hAnsiTheme="minorEastAsia" w:hint="eastAsia"/>
                <w:color w:val="000000"/>
                <w:sz w:val="28"/>
                <w:szCs w:val="28"/>
              </w:rPr>
              <w:t>、目标分解法</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学会目标管理的分解原则和</w:t>
            </w:r>
            <w:r w:rsidRPr="00C6609B">
              <w:rPr>
                <w:rFonts w:asciiTheme="minorEastAsia" w:hAnsiTheme="minorEastAsia"/>
                <w:color w:val="000000"/>
                <w:sz w:val="28"/>
                <w:szCs w:val="28"/>
              </w:rPr>
              <w:t>SMART</w:t>
            </w:r>
            <w:r w:rsidRPr="00C6609B">
              <w:rPr>
                <w:rFonts w:asciiTheme="minorEastAsia" w:hAnsiTheme="minorEastAsia" w:hint="eastAsia"/>
                <w:color w:val="000000"/>
                <w:sz w:val="28"/>
                <w:szCs w:val="28"/>
              </w:rPr>
              <w:t>原则。</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12</w:t>
            </w:r>
            <w:r w:rsidRPr="00C6609B">
              <w:rPr>
                <w:rFonts w:asciiTheme="minorEastAsia" w:hAnsiTheme="minorEastAsia" w:hint="eastAsia"/>
                <w:color w:val="000000"/>
                <w:sz w:val="28"/>
                <w:szCs w:val="28"/>
              </w:rPr>
              <w:t>、小行动，大不同</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意识到小的行动，坚持良久就能有大收获；学会制定“每日焕新”计划。</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13</w:t>
            </w:r>
            <w:r w:rsidRPr="00C6609B">
              <w:rPr>
                <w:rFonts w:asciiTheme="minorEastAsia" w:hAnsiTheme="minorEastAsia" w:hint="eastAsia"/>
                <w:color w:val="000000"/>
                <w:sz w:val="28"/>
                <w:szCs w:val="28"/>
              </w:rPr>
              <w:t>、生涯困难诊断</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通过诊断工具诊断大学生生涯决策困难并提供建议。</w:t>
            </w:r>
          </w:p>
        </w:tc>
      </w:tr>
      <w:tr w:rsidR="007127FB" w:rsidRPr="00C6609B" w:rsidTr="005350F2">
        <w:trPr>
          <w:trHeight w:val="383"/>
        </w:trPr>
        <w:tc>
          <w:tcPr>
            <w:tcW w:w="1412"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lastRenderedPageBreak/>
              <w:t>奖品区</w:t>
            </w:r>
          </w:p>
        </w:tc>
        <w:tc>
          <w:tcPr>
            <w:tcW w:w="7377"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完成活动，根据闯关情况，可以获得不同的奖励。</w:t>
            </w:r>
          </w:p>
        </w:tc>
      </w:tr>
    </w:tbl>
    <w:p w:rsidR="007127FB" w:rsidRPr="00C6609B" w:rsidRDefault="007127FB" w:rsidP="00EA3E1C">
      <w:pPr>
        <w:tabs>
          <w:tab w:val="left" w:pos="900"/>
        </w:tabs>
        <w:spacing w:line="360" w:lineRule="auto"/>
        <w:rPr>
          <w:rFonts w:asciiTheme="minorEastAsia" w:hAnsiTheme="minorEastAsia"/>
          <w:color w:val="000000"/>
          <w:sz w:val="28"/>
          <w:szCs w:val="28"/>
        </w:rPr>
      </w:pPr>
    </w:p>
    <w:p w:rsidR="007127FB" w:rsidRPr="00C6609B" w:rsidRDefault="007127FB" w:rsidP="00D86A12">
      <w:pPr>
        <w:spacing w:line="360" w:lineRule="auto"/>
        <w:ind w:rightChars="15" w:right="31" w:firstLineChars="200" w:firstLine="562"/>
        <w:rPr>
          <w:rFonts w:asciiTheme="minorEastAsia" w:hAnsiTheme="minorEastAsia" w:cs="宋体"/>
          <w:b/>
          <w:color w:val="000000"/>
          <w:kern w:val="0"/>
          <w:sz w:val="28"/>
          <w:szCs w:val="28"/>
          <w:lang w:val="zh-CN"/>
        </w:rPr>
      </w:pPr>
      <w:r w:rsidRPr="00C6609B">
        <w:rPr>
          <w:rFonts w:asciiTheme="minorEastAsia" w:hAnsiTheme="minorEastAsia" w:cs="宋体"/>
          <w:b/>
          <w:color w:val="000000"/>
          <w:kern w:val="0"/>
          <w:sz w:val="28"/>
          <w:szCs w:val="28"/>
          <w:lang w:val="zh-CN"/>
        </w:rPr>
        <w:t>1.</w:t>
      </w:r>
      <w:r w:rsidR="007E29D2" w:rsidRPr="00C6609B">
        <w:rPr>
          <w:rFonts w:asciiTheme="minorEastAsia" w:hAnsiTheme="minorEastAsia" w:cs="宋体" w:hint="eastAsia"/>
          <w:b/>
          <w:color w:val="000000"/>
          <w:kern w:val="0"/>
          <w:sz w:val="28"/>
          <w:szCs w:val="28"/>
          <w:lang w:val="zh-CN"/>
        </w:rPr>
        <w:t>5</w:t>
      </w:r>
      <w:r w:rsidRPr="00C6609B">
        <w:rPr>
          <w:rFonts w:asciiTheme="minorEastAsia" w:hAnsiTheme="minorEastAsia" w:cs="宋体" w:hint="eastAsia"/>
          <w:b/>
          <w:color w:val="000000"/>
          <w:kern w:val="0"/>
          <w:sz w:val="28"/>
          <w:szCs w:val="28"/>
          <w:lang w:val="zh-CN"/>
        </w:rPr>
        <w:t>设计清单</w:t>
      </w:r>
    </w:p>
    <w:p w:rsidR="007127FB" w:rsidRPr="00C6609B" w:rsidRDefault="007127FB" w:rsidP="00EA3E1C">
      <w:pPr>
        <w:tabs>
          <w:tab w:val="left" w:pos="900"/>
        </w:tabs>
        <w:spacing w:line="360" w:lineRule="auto"/>
        <w:jc w:val="center"/>
        <w:rPr>
          <w:rFonts w:asciiTheme="minorEastAsia" w:hAnsiTheme="minorEastAsia"/>
          <w:b/>
          <w:color w:val="000000"/>
          <w:sz w:val="28"/>
          <w:szCs w:val="28"/>
        </w:rPr>
      </w:pPr>
      <w:r w:rsidRPr="00C6609B">
        <w:rPr>
          <w:rFonts w:asciiTheme="minorEastAsia" w:hAnsiTheme="minorEastAsia" w:hint="eastAsia"/>
          <w:b/>
          <w:color w:val="000000"/>
          <w:sz w:val="28"/>
          <w:szCs w:val="28"/>
        </w:rPr>
        <w:t>《设计清单》</w:t>
      </w:r>
    </w:p>
    <w:tbl>
      <w:tblPr>
        <w:tblW w:w="8647" w:type="dxa"/>
        <w:tblInd w:w="108" w:type="dxa"/>
        <w:tblLook w:val="04A0"/>
      </w:tblPr>
      <w:tblGrid>
        <w:gridCol w:w="851"/>
        <w:gridCol w:w="2835"/>
        <w:gridCol w:w="2410"/>
        <w:gridCol w:w="2551"/>
      </w:tblGrid>
      <w:tr w:rsidR="007127FB" w:rsidRPr="00C6609B" w:rsidTr="00CA690F">
        <w:trPr>
          <w:trHeight w:val="85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ind w:leftChars="-1" w:left="-2"/>
              <w:jc w:val="center"/>
              <w:rPr>
                <w:rFonts w:asciiTheme="minorEastAsia" w:hAnsiTheme="minorEastAsia"/>
                <w:b/>
                <w:color w:val="000000"/>
                <w:sz w:val="28"/>
                <w:szCs w:val="28"/>
              </w:rPr>
            </w:pPr>
            <w:r w:rsidRPr="00C6609B">
              <w:rPr>
                <w:rFonts w:asciiTheme="minorEastAsia" w:hAnsiTheme="minorEastAsia" w:hint="eastAsia"/>
                <w:b/>
                <w:color w:val="000000"/>
                <w:sz w:val="28"/>
                <w:szCs w:val="28"/>
              </w:rPr>
              <w:t>序号</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b/>
                <w:color w:val="000000"/>
                <w:sz w:val="28"/>
                <w:szCs w:val="28"/>
              </w:rPr>
            </w:pPr>
            <w:r w:rsidRPr="00C6609B">
              <w:rPr>
                <w:rFonts w:asciiTheme="minorEastAsia" w:hAnsiTheme="minorEastAsia" w:hint="eastAsia"/>
                <w:b/>
                <w:color w:val="000000"/>
                <w:sz w:val="28"/>
                <w:szCs w:val="28"/>
              </w:rPr>
              <w:t>产品名称</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b/>
                <w:color w:val="000000"/>
                <w:sz w:val="28"/>
                <w:szCs w:val="28"/>
              </w:rPr>
            </w:pPr>
            <w:r w:rsidRPr="00C6609B">
              <w:rPr>
                <w:rFonts w:asciiTheme="minorEastAsia" w:hAnsiTheme="minorEastAsia" w:hint="eastAsia"/>
                <w:b/>
                <w:color w:val="000000"/>
                <w:sz w:val="28"/>
                <w:szCs w:val="28"/>
              </w:rPr>
              <w:t>使用范围</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ind w:leftChars="-1" w:left="-2"/>
              <w:jc w:val="center"/>
              <w:rPr>
                <w:rFonts w:asciiTheme="minorEastAsia" w:hAnsiTheme="minorEastAsia"/>
                <w:b/>
                <w:color w:val="000000"/>
                <w:sz w:val="28"/>
                <w:szCs w:val="28"/>
              </w:rPr>
            </w:pPr>
            <w:r w:rsidRPr="00C6609B">
              <w:rPr>
                <w:rFonts w:asciiTheme="minorEastAsia" w:hAnsiTheme="minorEastAsia" w:hint="eastAsia"/>
                <w:b/>
                <w:color w:val="000000"/>
                <w:sz w:val="28"/>
                <w:szCs w:val="28"/>
              </w:rPr>
              <w:t>参考制作工艺</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1</w:t>
            </w:r>
          </w:p>
        </w:tc>
        <w:tc>
          <w:tcPr>
            <w:tcW w:w="2835" w:type="dxa"/>
            <w:tcBorders>
              <w:top w:val="nil"/>
              <w:left w:val="nil"/>
              <w:bottom w:val="single" w:sz="4" w:space="0" w:color="auto"/>
              <w:right w:val="single" w:sz="4" w:space="0" w:color="auto"/>
            </w:tcBorders>
            <w:shd w:val="clear" w:color="auto" w:fill="auto"/>
            <w:noWrap/>
            <w:vAlign w:val="center"/>
            <w:hideMark/>
          </w:tcPr>
          <w:p w:rsidR="009A5BB3" w:rsidRPr="00C6609B" w:rsidRDefault="007127FB" w:rsidP="00EA3E1C">
            <w:pPr>
              <w:tabs>
                <w:tab w:val="left" w:pos="900"/>
              </w:tabs>
              <w:spacing w:line="360" w:lineRule="auto"/>
              <w:ind w:leftChars="-1" w:left="-2"/>
              <w:jc w:val="center"/>
              <w:rPr>
                <w:rFonts w:asciiTheme="minorEastAsia" w:hAnsiTheme="minorEastAsia"/>
                <w:color w:val="000000"/>
                <w:sz w:val="28"/>
                <w:szCs w:val="28"/>
              </w:rPr>
            </w:pPr>
            <w:r w:rsidRPr="00C6609B">
              <w:rPr>
                <w:rFonts w:asciiTheme="minorEastAsia" w:hAnsiTheme="minorEastAsia" w:hint="eastAsia"/>
                <w:color w:val="000000"/>
                <w:sz w:val="28"/>
                <w:szCs w:val="28"/>
              </w:rPr>
              <w:t>主视觉logo及辅助</w:t>
            </w:r>
          </w:p>
          <w:p w:rsidR="007127FB" w:rsidRPr="00C6609B" w:rsidRDefault="007127FB" w:rsidP="00EA3E1C">
            <w:pPr>
              <w:tabs>
                <w:tab w:val="left" w:pos="900"/>
              </w:tabs>
              <w:spacing w:line="360" w:lineRule="auto"/>
              <w:ind w:leftChars="-1" w:left="-2"/>
              <w:jc w:val="center"/>
              <w:rPr>
                <w:rFonts w:asciiTheme="minorEastAsia" w:hAnsiTheme="minorEastAsia"/>
                <w:color w:val="000000"/>
                <w:sz w:val="28"/>
                <w:szCs w:val="28"/>
              </w:rPr>
            </w:pPr>
            <w:r w:rsidRPr="00C6609B">
              <w:rPr>
                <w:rFonts w:asciiTheme="minorEastAsia" w:hAnsiTheme="minorEastAsia" w:hint="eastAsia"/>
                <w:color w:val="000000"/>
                <w:sz w:val="28"/>
                <w:szCs w:val="28"/>
              </w:rPr>
              <w:t>图形</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视觉物料、宣传</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ind w:leftChars="-1" w:left="-2"/>
              <w:jc w:val="center"/>
              <w:rPr>
                <w:rFonts w:asciiTheme="minorEastAsia" w:hAnsiTheme="minorEastAsia"/>
                <w:color w:val="000000"/>
                <w:sz w:val="28"/>
                <w:szCs w:val="28"/>
              </w:rPr>
            </w:pPr>
            <w:r w:rsidRPr="00C6609B">
              <w:rPr>
                <w:rFonts w:asciiTheme="minorEastAsia" w:hAnsiTheme="minorEastAsia" w:hint="eastAsia"/>
                <w:color w:val="000000"/>
                <w:sz w:val="28"/>
                <w:szCs w:val="28"/>
              </w:rPr>
              <w:t>电脑绘制矢量图形</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2</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主题背景墙</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活动现场</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户外喷绘背板</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3</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入门导言背景墙</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活动现场入口</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喷绘背板</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4</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指引地贴</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活动现场</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喷绘背胶纸</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5</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活动平面示意图</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活动现场</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喷绘背板</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6</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活动易拉宝</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各个活动需要</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ind w:leftChars="-1" w:left="-2"/>
              <w:jc w:val="center"/>
              <w:rPr>
                <w:rFonts w:asciiTheme="minorEastAsia" w:hAnsiTheme="minorEastAsia"/>
                <w:color w:val="000000"/>
                <w:sz w:val="28"/>
                <w:szCs w:val="28"/>
              </w:rPr>
            </w:pPr>
            <w:r w:rsidRPr="00C6609B">
              <w:rPr>
                <w:rFonts w:asciiTheme="minorEastAsia" w:hAnsiTheme="minorEastAsia" w:hint="eastAsia"/>
                <w:color w:val="000000"/>
                <w:sz w:val="28"/>
                <w:szCs w:val="28"/>
              </w:rPr>
              <w:t>易拉宝或者X展架</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7</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活动展板</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各个活动需要</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绗架</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8</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主题挂旗</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活动现场</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ind w:leftChars="-1" w:left="-2"/>
              <w:jc w:val="center"/>
              <w:rPr>
                <w:rFonts w:asciiTheme="minorEastAsia" w:hAnsiTheme="minorEastAsia"/>
                <w:color w:val="000000"/>
                <w:sz w:val="28"/>
                <w:szCs w:val="28"/>
              </w:rPr>
            </w:pPr>
            <w:r w:rsidRPr="00C6609B">
              <w:rPr>
                <w:rFonts w:asciiTheme="minorEastAsia" w:hAnsiTheme="minorEastAsia" w:hint="eastAsia"/>
                <w:color w:val="000000"/>
                <w:sz w:val="28"/>
                <w:szCs w:val="28"/>
              </w:rPr>
              <w:t>网格布、热传印</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10</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胸牌</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参会嘉宾、工作人员</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贴牌或者挂牌</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11</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学生手册</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活动参与者</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纸质</w:t>
            </w:r>
          </w:p>
        </w:tc>
      </w:tr>
    </w:tbl>
    <w:p w:rsidR="007127FB" w:rsidRPr="00C6609B" w:rsidRDefault="007127FB" w:rsidP="00D86A12">
      <w:pPr>
        <w:tabs>
          <w:tab w:val="left" w:pos="900"/>
        </w:tabs>
        <w:spacing w:line="360" w:lineRule="auto"/>
        <w:ind w:leftChars="-1" w:left="-2" w:firstLineChars="200" w:firstLine="560"/>
        <w:rPr>
          <w:rFonts w:asciiTheme="minorEastAsia" w:hAnsiTheme="minorEastAsia"/>
          <w:color w:val="000000"/>
          <w:sz w:val="28"/>
          <w:szCs w:val="28"/>
        </w:rPr>
      </w:pPr>
    </w:p>
    <w:p w:rsidR="00F53E4E" w:rsidRPr="00C6609B" w:rsidRDefault="00BF6ED1" w:rsidP="00A405B1">
      <w:pPr>
        <w:pStyle w:val="2"/>
        <w:rPr>
          <w:rFonts w:asciiTheme="minorEastAsia" w:eastAsiaTheme="minorEastAsia" w:hAnsiTheme="minorEastAsia"/>
          <w:sz w:val="28"/>
          <w:szCs w:val="28"/>
        </w:rPr>
      </w:pPr>
      <w:bookmarkStart w:id="5" w:name="_Toc8824894"/>
      <w:r w:rsidRPr="00C6609B">
        <w:rPr>
          <w:rFonts w:asciiTheme="minorEastAsia" w:eastAsiaTheme="minorEastAsia" w:hAnsiTheme="minorEastAsia" w:hint="eastAsia"/>
          <w:sz w:val="28"/>
          <w:szCs w:val="28"/>
        </w:rPr>
        <w:lastRenderedPageBreak/>
        <w:t>二、</w:t>
      </w:r>
      <w:r w:rsidR="00F53E4E" w:rsidRPr="00C6609B">
        <w:rPr>
          <w:rFonts w:asciiTheme="minorEastAsia" w:eastAsiaTheme="minorEastAsia" w:hAnsiTheme="minorEastAsia" w:hint="eastAsia"/>
          <w:sz w:val="28"/>
          <w:szCs w:val="28"/>
        </w:rPr>
        <w:t>具体要求</w:t>
      </w:r>
      <w:bookmarkEnd w:id="5"/>
    </w:p>
    <w:p w:rsidR="007127FB" w:rsidRPr="00C6609B" w:rsidRDefault="007127FB" w:rsidP="00D86A12">
      <w:pPr>
        <w:pStyle w:val="ab"/>
        <w:spacing w:line="360" w:lineRule="auto"/>
        <w:ind w:firstLine="560"/>
        <w:rPr>
          <w:rFonts w:asciiTheme="minorEastAsia" w:eastAsiaTheme="minorEastAsia" w:hAnsiTheme="minorEastAsia"/>
          <w:color w:val="000000"/>
          <w:sz w:val="28"/>
          <w:szCs w:val="28"/>
        </w:rPr>
      </w:pPr>
      <w:r w:rsidRPr="00C6609B">
        <w:rPr>
          <w:rFonts w:asciiTheme="minorEastAsia" w:eastAsiaTheme="minorEastAsia" w:hAnsiTheme="minorEastAsia"/>
          <w:color w:val="000000"/>
          <w:sz w:val="28"/>
          <w:szCs w:val="28"/>
        </w:rPr>
        <w:t>2</w:t>
      </w:r>
      <w:r w:rsidRPr="00C6609B">
        <w:rPr>
          <w:rFonts w:asciiTheme="minorEastAsia" w:eastAsiaTheme="minorEastAsia" w:hAnsiTheme="minorEastAsia" w:hint="eastAsia"/>
          <w:color w:val="000000"/>
          <w:sz w:val="28"/>
          <w:szCs w:val="28"/>
        </w:rPr>
        <w:t>.1大学生生涯体验周整体活动方案的设计，根据学校的实际情况与需求进行定制化研发。</w:t>
      </w:r>
    </w:p>
    <w:p w:rsidR="007127FB" w:rsidRPr="00C6609B" w:rsidRDefault="007127FB" w:rsidP="00D86A12">
      <w:pPr>
        <w:pStyle w:val="ab"/>
        <w:spacing w:line="360" w:lineRule="auto"/>
        <w:ind w:firstLine="560"/>
        <w:rPr>
          <w:rFonts w:asciiTheme="minorEastAsia" w:eastAsiaTheme="minorEastAsia" w:hAnsiTheme="minorEastAsia"/>
          <w:color w:val="000000"/>
          <w:sz w:val="28"/>
          <w:szCs w:val="28"/>
        </w:rPr>
      </w:pPr>
      <w:r w:rsidRPr="00C6609B">
        <w:rPr>
          <w:rFonts w:asciiTheme="minorEastAsia" w:eastAsiaTheme="minorEastAsia" w:hAnsiTheme="minorEastAsia"/>
          <w:color w:val="000000"/>
          <w:sz w:val="28"/>
          <w:szCs w:val="28"/>
        </w:rPr>
        <w:t>2.2</w:t>
      </w:r>
      <w:r w:rsidRPr="00C6609B">
        <w:rPr>
          <w:rFonts w:asciiTheme="minorEastAsia" w:eastAsiaTheme="minorEastAsia" w:hAnsiTheme="minorEastAsia" w:hint="eastAsia"/>
          <w:color w:val="000000"/>
          <w:sz w:val="28"/>
          <w:szCs w:val="28"/>
        </w:rPr>
        <w:t>大学生涯体验周整体视觉稿件设计，包含主视觉、活动展架十二个、手册、宣传海报等稿件。</w:t>
      </w:r>
    </w:p>
    <w:p w:rsidR="007127FB" w:rsidRPr="00C6609B" w:rsidRDefault="007127FB" w:rsidP="00D86A12">
      <w:pPr>
        <w:pStyle w:val="ab"/>
        <w:spacing w:line="360" w:lineRule="auto"/>
        <w:ind w:firstLine="560"/>
        <w:rPr>
          <w:rFonts w:asciiTheme="minorEastAsia" w:eastAsiaTheme="minorEastAsia" w:hAnsiTheme="minorEastAsia"/>
          <w:color w:val="000000"/>
          <w:sz w:val="28"/>
          <w:szCs w:val="28"/>
        </w:rPr>
      </w:pPr>
      <w:r w:rsidRPr="00C6609B">
        <w:rPr>
          <w:rFonts w:asciiTheme="minorEastAsia" w:eastAsiaTheme="minorEastAsia" w:hAnsiTheme="minorEastAsia"/>
          <w:color w:val="000000"/>
          <w:sz w:val="28"/>
          <w:szCs w:val="28"/>
        </w:rPr>
        <w:t>2.3</w:t>
      </w:r>
      <w:r w:rsidRPr="00C6609B">
        <w:rPr>
          <w:rFonts w:asciiTheme="minorEastAsia" w:eastAsiaTheme="minorEastAsia" w:hAnsiTheme="minorEastAsia" w:hint="eastAsia"/>
          <w:color w:val="000000"/>
          <w:sz w:val="28"/>
          <w:szCs w:val="28"/>
        </w:rPr>
        <w:t>准备七天活动所需物料及礼品，并合理安排。</w:t>
      </w:r>
    </w:p>
    <w:p w:rsidR="007127FB" w:rsidRPr="00C6609B" w:rsidRDefault="007127FB" w:rsidP="00D86A12">
      <w:pPr>
        <w:pStyle w:val="ab"/>
        <w:spacing w:line="360" w:lineRule="auto"/>
        <w:ind w:firstLine="560"/>
        <w:rPr>
          <w:rFonts w:asciiTheme="minorEastAsia" w:eastAsiaTheme="minorEastAsia" w:hAnsiTheme="minorEastAsia"/>
          <w:color w:val="000000"/>
          <w:sz w:val="28"/>
          <w:szCs w:val="28"/>
        </w:rPr>
      </w:pPr>
      <w:r w:rsidRPr="00C6609B">
        <w:rPr>
          <w:rFonts w:asciiTheme="minorEastAsia" w:eastAsiaTheme="minorEastAsia" w:hAnsiTheme="minorEastAsia"/>
          <w:color w:val="000000"/>
          <w:sz w:val="28"/>
          <w:szCs w:val="28"/>
        </w:rPr>
        <w:t>2.4</w:t>
      </w:r>
      <w:r w:rsidRPr="00C6609B">
        <w:rPr>
          <w:rFonts w:asciiTheme="minorEastAsia" w:eastAsiaTheme="minorEastAsia" w:hAnsiTheme="minorEastAsia" w:hint="eastAsia"/>
          <w:color w:val="000000"/>
          <w:sz w:val="28"/>
          <w:szCs w:val="28"/>
        </w:rPr>
        <w:t>确保7天体验活动的现场督导与技术支持。（两个校区，清远校区5天。黄埔校区2天）</w:t>
      </w:r>
    </w:p>
    <w:p w:rsidR="007127FB" w:rsidRPr="00C6609B" w:rsidRDefault="007127FB" w:rsidP="00D86A12">
      <w:pPr>
        <w:pStyle w:val="ab"/>
        <w:spacing w:line="360" w:lineRule="auto"/>
        <w:ind w:firstLine="560"/>
        <w:rPr>
          <w:rFonts w:asciiTheme="minorEastAsia" w:eastAsiaTheme="minorEastAsia" w:hAnsiTheme="minorEastAsia"/>
          <w:color w:val="000000"/>
          <w:sz w:val="28"/>
          <w:szCs w:val="28"/>
        </w:rPr>
      </w:pPr>
      <w:r w:rsidRPr="00C6609B">
        <w:rPr>
          <w:rFonts w:asciiTheme="minorEastAsia" w:eastAsiaTheme="minorEastAsia" w:hAnsiTheme="minorEastAsia"/>
          <w:color w:val="000000"/>
          <w:sz w:val="28"/>
          <w:szCs w:val="28"/>
        </w:rPr>
        <w:t>2.5</w:t>
      </w:r>
      <w:r w:rsidRPr="00C6609B">
        <w:rPr>
          <w:rFonts w:asciiTheme="minorEastAsia" w:eastAsiaTheme="minorEastAsia" w:hAnsiTheme="minorEastAsia" w:hint="eastAsia"/>
          <w:color w:val="000000"/>
          <w:sz w:val="28"/>
          <w:szCs w:val="28"/>
        </w:rPr>
        <w:t>为60-100名志愿者（活动关主）进行培训，集体培训一次，到岗培训一次，以及自助培训视频资料一份，确保志愿者能熟悉原理，并讲解清晰。</w:t>
      </w:r>
    </w:p>
    <w:p w:rsidR="007127FB" w:rsidRPr="00C6609B" w:rsidRDefault="007127FB" w:rsidP="00D86A12">
      <w:pPr>
        <w:pStyle w:val="ab"/>
        <w:spacing w:line="360" w:lineRule="auto"/>
        <w:ind w:firstLine="560"/>
        <w:rPr>
          <w:rFonts w:asciiTheme="minorEastAsia" w:eastAsiaTheme="minorEastAsia" w:hAnsiTheme="minorEastAsia"/>
          <w:color w:val="000000"/>
          <w:sz w:val="28"/>
          <w:szCs w:val="28"/>
        </w:rPr>
      </w:pPr>
      <w:r w:rsidRPr="00C6609B">
        <w:rPr>
          <w:rFonts w:asciiTheme="minorEastAsia" w:eastAsiaTheme="minorEastAsia" w:hAnsiTheme="minorEastAsia"/>
          <w:color w:val="000000"/>
          <w:sz w:val="28"/>
          <w:szCs w:val="28"/>
        </w:rPr>
        <w:t>2.6</w:t>
      </w:r>
      <w:r w:rsidRPr="00C6609B">
        <w:rPr>
          <w:rFonts w:asciiTheme="minorEastAsia" w:eastAsiaTheme="minorEastAsia" w:hAnsiTheme="minorEastAsia" w:hint="eastAsia"/>
          <w:color w:val="000000"/>
          <w:sz w:val="28"/>
          <w:szCs w:val="28"/>
        </w:rPr>
        <w:t>自助研发配合活动的专用卡片及道具。</w:t>
      </w:r>
    </w:p>
    <w:p w:rsidR="007127FB" w:rsidRPr="00C6609B" w:rsidRDefault="007127FB" w:rsidP="00D86A12">
      <w:pPr>
        <w:pStyle w:val="ab"/>
        <w:spacing w:line="360" w:lineRule="auto"/>
        <w:ind w:firstLine="560"/>
        <w:rPr>
          <w:rFonts w:asciiTheme="minorEastAsia" w:eastAsiaTheme="minorEastAsia" w:hAnsiTheme="minorEastAsia"/>
          <w:color w:val="000000"/>
          <w:sz w:val="28"/>
          <w:szCs w:val="28"/>
        </w:rPr>
      </w:pPr>
      <w:r w:rsidRPr="00C6609B">
        <w:rPr>
          <w:rFonts w:asciiTheme="minorEastAsia" w:eastAsiaTheme="minorEastAsia" w:hAnsiTheme="minorEastAsia"/>
          <w:color w:val="000000"/>
          <w:sz w:val="28"/>
          <w:szCs w:val="28"/>
        </w:rPr>
        <w:t>2.7</w:t>
      </w:r>
      <w:r w:rsidRPr="00C6609B">
        <w:rPr>
          <w:rFonts w:asciiTheme="minorEastAsia" w:eastAsiaTheme="minorEastAsia" w:hAnsiTheme="minorEastAsia" w:hint="eastAsia"/>
          <w:color w:val="000000"/>
          <w:sz w:val="28"/>
          <w:szCs w:val="28"/>
        </w:rPr>
        <w:t>全程专家远程咨询支持。</w:t>
      </w:r>
    </w:p>
    <w:p w:rsidR="007127FB" w:rsidRPr="00C6609B" w:rsidRDefault="007127FB" w:rsidP="005350F2">
      <w:pPr>
        <w:pStyle w:val="ab"/>
        <w:spacing w:line="360" w:lineRule="auto"/>
        <w:ind w:firstLine="562"/>
        <w:rPr>
          <w:rFonts w:asciiTheme="minorEastAsia" w:eastAsiaTheme="minorEastAsia" w:hAnsiTheme="minorEastAsia"/>
          <w:b/>
          <w:color w:val="FF0000"/>
          <w:sz w:val="28"/>
          <w:szCs w:val="28"/>
        </w:rPr>
      </w:pPr>
      <w:r w:rsidRPr="00C6609B">
        <w:rPr>
          <w:rFonts w:asciiTheme="minorEastAsia" w:eastAsiaTheme="minorEastAsia" w:hAnsiTheme="minorEastAsia" w:hint="eastAsia"/>
          <w:b/>
          <w:color w:val="FF0000"/>
          <w:sz w:val="28"/>
          <w:szCs w:val="28"/>
        </w:rPr>
        <w:t>★</w:t>
      </w:r>
      <w:r w:rsidRPr="00C6609B">
        <w:rPr>
          <w:rFonts w:asciiTheme="minorEastAsia" w:eastAsiaTheme="minorEastAsia" w:hAnsiTheme="minorEastAsia"/>
          <w:b/>
          <w:color w:val="FF0000"/>
          <w:sz w:val="28"/>
          <w:szCs w:val="28"/>
        </w:rPr>
        <w:t>2.8</w:t>
      </w:r>
      <w:r w:rsidRPr="00C6609B">
        <w:rPr>
          <w:rFonts w:asciiTheme="minorEastAsia" w:eastAsiaTheme="minorEastAsia" w:hAnsiTheme="minorEastAsia" w:hint="eastAsia"/>
          <w:b/>
          <w:color w:val="FF0000"/>
          <w:sz w:val="28"/>
          <w:szCs w:val="28"/>
        </w:rPr>
        <w:t>参加生涯体验周的学生通过关卡后，能在手机端实时收到测评结果，并最终获得生涯体验周学生端测评报告一份。（手机版）</w:t>
      </w:r>
      <w:r w:rsidR="000B1ABB" w:rsidRPr="00C6609B">
        <w:rPr>
          <w:rFonts w:asciiTheme="minorEastAsia" w:eastAsiaTheme="minorEastAsia" w:hAnsiTheme="minorEastAsia" w:hint="eastAsia"/>
          <w:b/>
          <w:color w:val="FF0000"/>
          <w:sz w:val="28"/>
          <w:szCs w:val="28"/>
        </w:rPr>
        <w:t>（要求提供现场演示）</w:t>
      </w:r>
    </w:p>
    <w:p w:rsidR="007127FB" w:rsidRPr="00C6609B" w:rsidRDefault="007127FB" w:rsidP="00D86A12">
      <w:pPr>
        <w:pStyle w:val="ab"/>
        <w:spacing w:line="360" w:lineRule="auto"/>
        <w:ind w:firstLine="560"/>
        <w:rPr>
          <w:rFonts w:asciiTheme="minorEastAsia" w:eastAsiaTheme="minorEastAsia" w:hAnsiTheme="minorEastAsia" w:cs="宋体"/>
          <w:sz w:val="28"/>
          <w:szCs w:val="28"/>
          <w:lang w:val="zh-CN"/>
        </w:rPr>
      </w:pPr>
      <w:r w:rsidRPr="00C6609B">
        <w:rPr>
          <w:rFonts w:asciiTheme="minorEastAsia" w:eastAsiaTheme="minorEastAsia" w:hAnsiTheme="minorEastAsia"/>
          <w:color w:val="000000"/>
          <w:sz w:val="28"/>
          <w:szCs w:val="28"/>
        </w:rPr>
        <w:t>2.9</w:t>
      </w:r>
      <w:r w:rsidRPr="00C6609B">
        <w:rPr>
          <w:rFonts w:asciiTheme="minorEastAsia" w:eastAsiaTheme="minorEastAsia" w:hAnsiTheme="minorEastAsia" w:hint="eastAsia"/>
          <w:color w:val="000000"/>
          <w:sz w:val="28"/>
          <w:szCs w:val="28"/>
        </w:rPr>
        <w:t>活动结束后，成交</w:t>
      </w:r>
      <w:bookmarkStart w:id="6" w:name="_Hlk6403842"/>
      <w:r w:rsidRPr="00C6609B">
        <w:rPr>
          <w:rFonts w:asciiTheme="minorEastAsia" w:eastAsiaTheme="minorEastAsia" w:hAnsiTheme="minorEastAsia" w:hint="eastAsia"/>
          <w:color w:val="000000"/>
          <w:sz w:val="28"/>
          <w:szCs w:val="28"/>
        </w:rPr>
        <w:t>供应商</w:t>
      </w:r>
      <w:bookmarkEnd w:id="6"/>
      <w:r w:rsidRPr="00C6609B">
        <w:rPr>
          <w:rFonts w:asciiTheme="minorEastAsia" w:eastAsiaTheme="minorEastAsia" w:hAnsiTheme="minorEastAsia" w:hint="eastAsia"/>
          <w:color w:val="000000"/>
          <w:sz w:val="28"/>
          <w:szCs w:val="28"/>
        </w:rPr>
        <w:t>需要对校方提供生涯体验周整体调研报告，从不同维度分析参与学生生涯困难程度，并给学校提供专业解决方案，为学校后期学生工作提供理论依据及数据支撑。</w:t>
      </w:r>
      <w:r w:rsidRPr="00C6609B">
        <w:rPr>
          <w:rFonts w:asciiTheme="minorEastAsia" w:eastAsiaTheme="minorEastAsia" w:hAnsiTheme="minorEastAsia" w:cs="宋体" w:hint="eastAsia"/>
          <w:sz w:val="28"/>
          <w:szCs w:val="28"/>
          <w:lang w:val="zh-CN"/>
        </w:rPr>
        <w:t xml:space="preserve"> </w:t>
      </w:r>
    </w:p>
    <w:p w:rsidR="004049A6" w:rsidRPr="00C6609B" w:rsidRDefault="004049A6" w:rsidP="004049A6">
      <w:pPr>
        <w:pStyle w:val="2"/>
        <w:rPr>
          <w:rFonts w:asciiTheme="minorEastAsia" w:eastAsiaTheme="minorEastAsia" w:hAnsiTheme="minorEastAsia"/>
          <w:sz w:val="28"/>
          <w:szCs w:val="28"/>
        </w:rPr>
      </w:pPr>
      <w:bookmarkStart w:id="7" w:name="_Toc8824895"/>
      <w:r w:rsidRPr="00C6609B">
        <w:rPr>
          <w:rFonts w:asciiTheme="minorEastAsia" w:eastAsiaTheme="minorEastAsia" w:hAnsiTheme="minorEastAsia" w:hint="eastAsia"/>
          <w:sz w:val="28"/>
          <w:szCs w:val="28"/>
        </w:rPr>
        <w:t>三、</w:t>
      </w:r>
      <w:r w:rsidR="00AC5E4E" w:rsidRPr="00C6609B">
        <w:rPr>
          <w:rFonts w:asciiTheme="minorEastAsia" w:eastAsiaTheme="minorEastAsia" w:hAnsiTheme="minorEastAsia" w:hint="eastAsia"/>
          <w:sz w:val="28"/>
          <w:szCs w:val="28"/>
        </w:rPr>
        <w:t>商务</w:t>
      </w:r>
      <w:r w:rsidRPr="00C6609B">
        <w:rPr>
          <w:rFonts w:asciiTheme="minorEastAsia" w:eastAsiaTheme="minorEastAsia" w:hAnsiTheme="minorEastAsia" w:hint="eastAsia"/>
          <w:sz w:val="28"/>
          <w:szCs w:val="28"/>
        </w:rPr>
        <w:t>要求</w:t>
      </w:r>
      <w:bookmarkEnd w:id="7"/>
    </w:p>
    <w:p w:rsidR="008E295B" w:rsidRDefault="000D60D6" w:rsidP="000D60D6">
      <w:pPr>
        <w:tabs>
          <w:tab w:val="left" w:pos="426"/>
        </w:tabs>
        <w:autoSpaceDE w:val="0"/>
        <w:autoSpaceDN w:val="0"/>
        <w:adjustRightInd w:val="0"/>
        <w:spacing w:line="360" w:lineRule="auto"/>
        <w:ind w:firstLine="420"/>
        <w:rPr>
          <w:rFonts w:asciiTheme="minorEastAsia" w:hAnsiTheme="minorEastAsia" w:hint="eastAsia"/>
          <w:b/>
          <w:color w:val="FF0000"/>
          <w:sz w:val="28"/>
          <w:szCs w:val="30"/>
          <w:lang w:val="zh-CN"/>
        </w:rPr>
      </w:pPr>
      <w:r w:rsidRPr="00C6609B">
        <w:rPr>
          <w:rFonts w:asciiTheme="minorEastAsia" w:hAnsiTheme="minorEastAsia" w:hint="eastAsia"/>
          <w:b/>
          <w:color w:val="FF0000"/>
          <w:sz w:val="28"/>
          <w:szCs w:val="30"/>
        </w:rPr>
        <w:t>★</w:t>
      </w:r>
      <w:r w:rsidRPr="00C6609B">
        <w:rPr>
          <w:rFonts w:asciiTheme="minorEastAsia" w:hAnsiTheme="minorEastAsia"/>
          <w:b/>
          <w:color w:val="FF0000"/>
          <w:sz w:val="28"/>
          <w:szCs w:val="30"/>
        </w:rPr>
        <w:t>3.</w:t>
      </w:r>
      <w:r w:rsidRPr="00C6609B">
        <w:rPr>
          <w:rFonts w:asciiTheme="minorEastAsia" w:hAnsiTheme="minorEastAsia" w:hint="eastAsia"/>
          <w:b/>
          <w:color w:val="FF0000"/>
          <w:sz w:val="28"/>
          <w:szCs w:val="30"/>
        </w:rPr>
        <w:t>1 供应商背景要求：供应商应提供近三年行业同类项目业绩</w:t>
      </w:r>
      <w:r w:rsidRPr="00C6609B">
        <w:rPr>
          <w:rFonts w:asciiTheme="minorEastAsia" w:hAnsiTheme="minorEastAsia" w:hint="eastAsia"/>
          <w:b/>
          <w:color w:val="FF0000"/>
          <w:sz w:val="28"/>
          <w:szCs w:val="30"/>
        </w:rPr>
        <w:lastRenderedPageBreak/>
        <w:t>不少于8份（提供中标</w:t>
      </w:r>
      <w:r w:rsidRPr="00C6609B">
        <w:rPr>
          <w:rFonts w:asciiTheme="minorEastAsia" w:hAnsiTheme="minorEastAsia" w:hint="eastAsia"/>
          <w:b/>
          <w:color w:val="FF0000"/>
          <w:sz w:val="28"/>
          <w:szCs w:val="30"/>
          <w:lang w:val="zh-CN"/>
        </w:rPr>
        <w:t>通知书复印件或者采购合同为准</w:t>
      </w:r>
      <w:r w:rsidR="00107886" w:rsidRPr="00C6609B">
        <w:rPr>
          <w:rFonts w:asciiTheme="minorEastAsia" w:hAnsiTheme="minorEastAsia" w:hint="eastAsia"/>
          <w:b/>
          <w:color w:val="FF0000"/>
          <w:sz w:val="28"/>
          <w:szCs w:val="30"/>
          <w:lang w:val="zh-CN"/>
        </w:rPr>
        <w:t>，原件备查</w:t>
      </w:r>
      <w:r w:rsidRPr="00C6609B">
        <w:rPr>
          <w:rFonts w:asciiTheme="minorEastAsia" w:hAnsiTheme="minorEastAsia" w:hint="eastAsia"/>
          <w:b/>
          <w:color w:val="FF0000"/>
          <w:sz w:val="28"/>
          <w:szCs w:val="30"/>
          <w:lang w:val="zh-CN"/>
        </w:rPr>
        <w:t>）</w:t>
      </w:r>
    </w:p>
    <w:p w:rsidR="000D60D6" w:rsidRPr="00C6609B" w:rsidRDefault="008E295B" w:rsidP="000D60D6">
      <w:pPr>
        <w:tabs>
          <w:tab w:val="left" w:pos="426"/>
        </w:tabs>
        <w:autoSpaceDE w:val="0"/>
        <w:autoSpaceDN w:val="0"/>
        <w:adjustRightInd w:val="0"/>
        <w:spacing w:line="360" w:lineRule="auto"/>
        <w:ind w:firstLine="420"/>
        <w:rPr>
          <w:rFonts w:asciiTheme="minorEastAsia" w:hAnsiTheme="minorEastAsia"/>
          <w:b/>
          <w:color w:val="FF0000"/>
          <w:sz w:val="28"/>
          <w:szCs w:val="30"/>
          <w:lang w:val="zh-CN"/>
        </w:rPr>
      </w:pPr>
      <w:r w:rsidRPr="00C6609B">
        <w:rPr>
          <w:rFonts w:asciiTheme="minorEastAsia" w:hAnsiTheme="minorEastAsia" w:hint="eastAsia"/>
          <w:color w:val="000000"/>
          <w:sz w:val="28"/>
          <w:szCs w:val="30"/>
        </w:rPr>
        <w:t>3.2</w:t>
      </w:r>
      <w:r w:rsidR="000D60D6" w:rsidRPr="008E295B">
        <w:rPr>
          <w:rFonts w:asciiTheme="minorEastAsia" w:hAnsiTheme="minorEastAsia" w:hint="eastAsia"/>
          <w:sz w:val="28"/>
          <w:szCs w:val="30"/>
          <w:lang w:val="zh-CN"/>
        </w:rPr>
        <w:t>提供三个用户反馈报告</w:t>
      </w:r>
      <w:r w:rsidR="00107886" w:rsidRPr="008E295B">
        <w:rPr>
          <w:rFonts w:asciiTheme="minorEastAsia" w:hAnsiTheme="minorEastAsia" w:hint="eastAsia"/>
          <w:sz w:val="28"/>
          <w:szCs w:val="30"/>
          <w:lang w:val="zh-CN"/>
        </w:rPr>
        <w:t>（原件备查）</w:t>
      </w:r>
      <w:r w:rsidR="000D60D6" w:rsidRPr="008E295B">
        <w:rPr>
          <w:rFonts w:asciiTheme="minorEastAsia" w:hAnsiTheme="minorEastAsia" w:hint="eastAsia"/>
          <w:sz w:val="28"/>
          <w:szCs w:val="30"/>
          <w:lang w:val="zh-CN"/>
        </w:rPr>
        <w:t>。</w:t>
      </w:r>
    </w:p>
    <w:p w:rsidR="00CF3599" w:rsidRPr="00C6609B" w:rsidRDefault="00CF3599" w:rsidP="00CF3599">
      <w:pPr>
        <w:tabs>
          <w:tab w:val="left" w:pos="426"/>
        </w:tabs>
        <w:autoSpaceDE w:val="0"/>
        <w:autoSpaceDN w:val="0"/>
        <w:adjustRightInd w:val="0"/>
        <w:spacing w:line="360" w:lineRule="auto"/>
        <w:ind w:firstLine="420"/>
        <w:rPr>
          <w:rFonts w:asciiTheme="minorEastAsia" w:hAnsiTheme="minorEastAsia"/>
          <w:color w:val="000000"/>
          <w:sz w:val="28"/>
          <w:szCs w:val="30"/>
        </w:rPr>
      </w:pPr>
      <w:r w:rsidRPr="00C6609B">
        <w:rPr>
          <w:rFonts w:asciiTheme="minorEastAsia" w:hAnsiTheme="minorEastAsia" w:hint="eastAsia"/>
          <w:color w:val="000000"/>
          <w:sz w:val="28"/>
          <w:szCs w:val="30"/>
        </w:rPr>
        <w:t>3.</w:t>
      </w:r>
      <w:r w:rsidR="008E295B">
        <w:rPr>
          <w:rFonts w:asciiTheme="minorEastAsia" w:hAnsiTheme="minorEastAsia" w:hint="eastAsia"/>
          <w:color w:val="000000"/>
          <w:sz w:val="28"/>
          <w:szCs w:val="30"/>
        </w:rPr>
        <w:t>3</w:t>
      </w:r>
      <w:r w:rsidRPr="00C6609B">
        <w:rPr>
          <w:rFonts w:asciiTheme="minorEastAsia" w:hAnsiTheme="minorEastAsia" w:hint="eastAsia"/>
          <w:color w:val="000000"/>
          <w:sz w:val="28"/>
          <w:szCs w:val="30"/>
        </w:rPr>
        <w:t>服务期限：大学生生涯</w:t>
      </w:r>
      <w:r w:rsidRPr="00C6609B">
        <w:rPr>
          <w:rFonts w:asciiTheme="minorEastAsia" w:hAnsiTheme="minorEastAsia"/>
          <w:color w:val="000000"/>
          <w:sz w:val="28"/>
          <w:szCs w:val="30"/>
        </w:rPr>
        <w:t>体验周项目</w:t>
      </w:r>
      <w:r w:rsidRPr="00C6609B">
        <w:rPr>
          <w:rFonts w:asciiTheme="minorEastAsia" w:hAnsiTheme="minorEastAsia" w:hint="eastAsia"/>
          <w:color w:val="000000"/>
          <w:sz w:val="28"/>
          <w:szCs w:val="30"/>
        </w:rPr>
        <w:t>在签订协议后的一周内启动，具体启动时间由甲乙双方共同协商决定。</w:t>
      </w:r>
    </w:p>
    <w:p w:rsidR="004049A6" w:rsidRPr="00C6609B" w:rsidRDefault="00AC5E4E" w:rsidP="000D60D6">
      <w:pPr>
        <w:tabs>
          <w:tab w:val="left" w:pos="426"/>
        </w:tabs>
        <w:autoSpaceDE w:val="0"/>
        <w:autoSpaceDN w:val="0"/>
        <w:adjustRightInd w:val="0"/>
        <w:spacing w:line="360" w:lineRule="auto"/>
        <w:ind w:firstLine="420"/>
        <w:rPr>
          <w:rFonts w:asciiTheme="minorEastAsia" w:hAnsiTheme="minorEastAsia"/>
          <w:color w:val="000000"/>
          <w:sz w:val="28"/>
          <w:szCs w:val="30"/>
        </w:rPr>
      </w:pPr>
      <w:r w:rsidRPr="00C6609B">
        <w:rPr>
          <w:rFonts w:asciiTheme="minorEastAsia" w:hAnsiTheme="minorEastAsia" w:hint="eastAsia"/>
          <w:color w:val="000000"/>
          <w:sz w:val="28"/>
          <w:szCs w:val="30"/>
        </w:rPr>
        <w:t>3.</w:t>
      </w:r>
      <w:r w:rsidR="008E295B">
        <w:rPr>
          <w:rFonts w:asciiTheme="minorEastAsia" w:hAnsiTheme="minorEastAsia" w:hint="eastAsia"/>
          <w:color w:val="000000"/>
          <w:sz w:val="28"/>
          <w:szCs w:val="30"/>
        </w:rPr>
        <w:t>4</w:t>
      </w:r>
      <w:r w:rsidRPr="00C6609B">
        <w:rPr>
          <w:rFonts w:asciiTheme="minorEastAsia" w:hAnsiTheme="minorEastAsia" w:hint="eastAsia"/>
          <w:color w:val="000000"/>
          <w:sz w:val="28"/>
          <w:szCs w:val="30"/>
        </w:rPr>
        <w:t>售后服务要求：</w:t>
      </w:r>
      <w:r w:rsidR="004049A6" w:rsidRPr="00C6609B">
        <w:rPr>
          <w:rFonts w:asciiTheme="minorEastAsia" w:hAnsiTheme="minorEastAsia" w:hint="eastAsia"/>
          <w:color w:val="000000"/>
          <w:sz w:val="28"/>
          <w:szCs w:val="30"/>
        </w:rPr>
        <w:t>生涯周项目结束后，学校有任何对于数据使用的问题，成交供应商需提供配合帮助。</w:t>
      </w:r>
    </w:p>
    <w:p w:rsidR="004049A6" w:rsidRPr="00C6609B" w:rsidRDefault="00AC5E4E" w:rsidP="00AC5E4E">
      <w:pPr>
        <w:tabs>
          <w:tab w:val="left" w:pos="426"/>
        </w:tabs>
        <w:autoSpaceDE w:val="0"/>
        <w:autoSpaceDN w:val="0"/>
        <w:adjustRightInd w:val="0"/>
        <w:spacing w:line="360" w:lineRule="auto"/>
        <w:ind w:firstLine="420"/>
        <w:rPr>
          <w:rFonts w:asciiTheme="minorEastAsia" w:hAnsiTheme="minorEastAsia"/>
          <w:color w:val="000000"/>
          <w:sz w:val="28"/>
          <w:szCs w:val="30"/>
        </w:rPr>
      </w:pPr>
      <w:bookmarkStart w:id="8" w:name="_Toc320041081"/>
      <w:r w:rsidRPr="00C6609B">
        <w:rPr>
          <w:rFonts w:asciiTheme="minorEastAsia" w:hAnsiTheme="minorEastAsia" w:hint="eastAsia"/>
          <w:color w:val="000000"/>
          <w:sz w:val="28"/>
          <w:szCs w:val="30"/>
        </w:rPr>
        <w:t>3.</w:t>
      </w:r>
      <w:r w:rsidR="008E295B">
        <w:rPr>
          <w:rFonts w:asciiTheme="minorEastAsia" w:hAnsiTheme="minorEastAsia" w:hint="eastAsia"/>
          <w:color w:val="000000"/>
          <w:sz w:val="28"/>
          <w:szCs w:val="30"/>
        </w:rPr>
        <w:t>5</w:t>
      </w:r>
      <w:r w:rsidR="004049A6" w:rsidRPr="00C6609B">
        <w:rPr>
          <w:rFonts w:asciiTheme="minorEastAsia" w:hAnsiTheme="minorEastAsia" w:hint="eastAsia"/>
          <w:color w:val="000000"/>
          <w:sz w:val="28"/>
          <w:szCs w:val="30"/>
        </w:rPr>
        <w:t>知识产权要求</w:t>
      </w:r>
      <w:bookmarkEnd w:id="8"/>
      <w:r w:rsidRPr="00C6609B">
        <w:rPr>
          <w:rFonts w:asciiTheme="minorEastAsia" w:hAnsiTheme="minorEastAsia" w:hint="eastAsia"/>
          <w:color w:val="000000"/>
          <w:sz w:val="28"/>
          <w:szCs w:val="30"/>
        </w:rPr>
        <w:t>：</w:t>
      </w:r>
      <w:r w:rsidR="004049A6" w:rsidRPr="00C6609B">
        <w:rPr>
          <w:rFonts w:asciiTheme="minorEastAsia" w:hAnsiTheme="minorEastAsia" w:hint="eastAsia"/>
          <w:color w:val="000000"/>
          <w:sz w:val="28"/>
          <w:szCs w:val="30"/>
        </w:rPr>
        <w:t>供应商的活动方案、设计不得侵犯相关知识产权的法律法规要求。</w:t>
      </w:r>
    </w:p>
    <w:p w:rsidR="00FA031C" w:rsidRPr="00C6609B" w:rsidRDefault="00FA031C" w:rsidP="00FA031C">
      <w:pPr>
        <w:tabs>
          <w:tab w:val="left" w:pos="426"/>
        </w:tabs>
        <w:autoSpaceDE w:val="0"/>
        <w:autoSpaceDN w:val="0"/>
        <w:adjustRightInd w:val="0"/>
        <w:spacing w:line="360" w:lineRule="auto"/>
        <w:ind w:firstLine="420"/>
        <w:rPr>
          <w:rFonts w:asciiTheme="minorEastAsia" w:hAnsiTheme="minorEastAsia"/>
          <w:color w:val="000000"/>
          <w:sz w:val="28"/>
          <w:szCs w:val="30"/>
        </w:rPr>
      </w:pPr>
      <w:r w:rsidRPr="00C6609B">
        <w:rPr>
          <w:rFonts w:asciiTheme="minorEastAsia" w:hAnsiTheme="minorEastAsia" w:hint="eastAsia"/>
          <w:color w:val="000000"/>
          <w:sz w:val="28"/>
          <w:szCs w:val="30"/>
        </w:rPr>
        <w:t>3.</w:t>
      </w:r>
      <w:r w:rsidR="008E295B">
        <w:rPr>
          <w:rFonts w:asciiTheme="minorEastAsia" w:hAnsiTheme="minorEastAsia" w:hint="eastAsia"/>
          <w:color w:val="000000"/>
          <w:sz w:val="28"/>
          <w:szCs w:val="30"/>
        </w:rPr>
        <w:t>6</w:t>
      </w:r>
      <w:r w:rsidRPr="00C6609B">
        <w:rPr>
          <w:rFonts w:asciiTheme="minorEastAsia" w:hAnsiTheme="minorEastAsia" w:hint="eastAsia"/>
          <w:color w:val="000000"/>
          <w:sz w:val="28"/>
          <w:szCs w:val="30"/>
        </w:rPr>
        <w:t>项目进度要求</w:t>
      </w:r>
    </w:p>
    <w:p w:rsidR="00FA031C" w:rsidRPr="00C6609B" w:rsidRDefault="00FA031C" w:rsidP="00FA031C">
      <w:pPr>
        <w:spacing w:line="360" w:lineRule="auto"/>
        <w:jc w:val="center"/>
        <w:rPr>
          <w:rFonts w:asciiTheme="minorEastAsia" w:hAnsiTheme="minorEastAsia" w:cs="宋体"/>
          <w:b/>
          <w:sz w:val="28"/>
          <w:szCs w:val="28"/>
          <w:lang w:val="zh-CN"/>
        </w:rPr>
      </w:pPr>
      <w:r w:rsidRPr="00C6609B">
        <w:rPr>
          <w:rFonts w:asciiTheme="minorEastAsia" w:hAnsiTheme="minorEastAsia" w:cs="宋体" w:hint="eastAsia"/>
          <w:b/>
          <w:sz w:val="28"/>
          <w:szCs w:val="28"/>
          <w:lang w:val="zh-CN"/>
        </w:rPr>
        <w:t>《项目进度安排表》</w:t>
      </w:r>
    </w:p>
    <w:tbl>
      <w:tblPr>
        <w:tblW w:w="8647" w:type="dxa"/>
        <w:tblInd w:w="-34" w:type="dxa"/>
        <w:tblLook w:val="04A0"/>
      </w:tblPr>
      <w:tblGrid>
        <w:gridCol w:w="993"/>
        <w:gridCol w:w="1837"/>
        <w:gridCol w:w="1148"/>
        <w:gridCol w:w="2685"/>
        <w:gridCol w:w="1984"/>
      </w:tblGrid>
      <w:tr w:rsidR="00FA031C" w:rsidRPr="00C6609B" w:rsidTr="004F11D0">
        <w:trPr>
          <w:trHeight w:val="56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b/>
                <w:sz w:val="28"/>
                <w:szCs w:val="28"/>
                <w:lang w:val="zh-CN"/>
              </w:rPr>
            </w:pPr>
            <w:r w:rsidRPr="00C6609B">
              <w:rPr>
                <w:rFonts w:asciiTheme="minorEastAsia" w:hAnsiTheme="minorEastAsia" w:cs="宋体" w:hint="eastAsia"/>
                <w:b/>
                <w:sz w:val="28"/>
                <w:szCs w:val="28"/>
                <w:lang w:val="zh-CN"/>
              </w:rPr>
              <w:t>序号</w:t>
            </w:r>
          </w:p>
        </w:tc>
        <w:tc>
          <w:tcPr>
            <w:tcW w:w="1837" w:type="dxa"/>
            <w:tcBorders>
              <w:top w:val="single" w:sz="4" w:space="0" w:color="auto"/>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b/>
                <w:sz w:val="28"/>
                <w:szCs w:val="28"/>
                <w:lang w:val="zh-CN"/>
              </w:rPr>
            </w:pPr>
            <w:r w:rsidRPr="00C6609B">
              <w:rPr>
                <w:rFonts w:asciiTheme="minorEastAsia" w:hAnsiTheme="minorEastAsia" w:cs="宋体" w:hint="eastAsia"/>
                <w:b/>
                <w:sz w:val="28"/>
                <w:szCs w:val="28"/>
                <w:lang w:val="zh-CN"/>
              </w:rPr>
              <w:t>项目</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b/>
                <w:sz w:val="28"/>
                <w:szCs w:val="28"/>
                <w:lang w:val="zh-CN"/>
              </w:rPr>
            </w:pPr>
            <w:r w:rsidRPr="00C6609B">
              <w:rPr>
                <w:rFonts w:asciiTheme="minorEastAsia" w:hAnsiTheme="minorEastAsia" w:cs="宋体" w:hint="eastAsia"/>
                <w:b/>
                <w:sz w:val="28"/>
                <w:szCs w:val="28"/>
                <w:lang w:val="zh-CN"/>
              </w:rPr>
              <w:t>负责方</w:t>
            </w:r>
          </w:p>
        </w:tc>
        <w:tc>
          <w:tcPr>
            <w:tcW w:w="2685" w:type="dxa"/>
            <w:tcBorders>
              <w:top w:val="single" w:sz="4" w:space="0" w:color="auto"/>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b/>
                <w:sz w:val="28"/>
                <w:szCs w:val="28"/>
                <w:lang w:val="zh-CN"/>
              </w:rPr>
            </w:pPr>
            <w:r w:rsidRPr="00C6609B">
              <w:rPr>
                <w:rFonts w:asciiTheme="minorEastAsia" w:hAnsiTheme="minorEastAsia" w:cs="宋体" w:hint="eastAsia"/>
                <w:b/>
                <w:sz w:val="28"/>
                <w:szCs w:val="28"/>
                <w:lang w:val="zh-CN"/>
              </w:rPr>
              <w:t>时间节点</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b/>
                <w:sz w:val="28"/>
                <w:szCs w:val="28"/>
                <w:lang w:val="zh-CN"/>
              </w:rPr>
            </w:pPr>
            <w:r w:rsidRPr="00C6609B">
              <w:rPr>
                <w:rFonts w:asciiTheme="minorEastAsia" w:hAnsiTheme="minorEastAsia" w:cs="宋体" w:hint="eastAsia"/>
                <w:b/>
                <w:sz w:val="28"/>
                <w:szCs w:val="28"/>
                <w:lang w:val="zh-CN"/>
              </w:rPr>
              <w:t>备注</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1</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提供整体</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方案</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成交</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供应商</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活动开始前一周</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成交供应商提供第一版</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sz w:val="28"/>
                <w:szCs w:val="28"/>
                <w:lang w:val="zh-CN"/>
              </w:rPr>
              <w:t>2</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提供设计</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内容</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成交</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供应商</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活动开始前一周</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双方沟通修改，确认</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3</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确定场地</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双方</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活动开始前一周</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为后面做准备</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4</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活动宣传</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甲方</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活动开始前一周</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进行校内宣传</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5</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确定活动</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道具</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双方</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活动开始前一周</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活动期间所用</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6</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奖品运达</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成交</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供应商</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活动开始前一个</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礼拜</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为活动中发放</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7</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场地安装</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双方</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活动开始前一天</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建议双方都在</w:t>
            </w:r>
            <w:r w:rsidRPr="00C6609B">
              <w:rPr>
                <w:rFonts w:asciiTheme="minorEastAsia" w:hAnsiTheme="minorEastAsia" w:cs="宋体" w:hint="eastAsia"/>
                <w:sz w:val="28"/>
                <w:szCs w:val="28"/>
                <w:lang w:val="zh-CN"/>
              </w:rPr>
              <w:lastRenderedPageBreak/>
              <w:t>场，进行安装</w:t>
            </w:r>
          </w:p>
        </w:tc>
      </w:tr>
      <w:tr w:rsidR="00FA031C" w:rsidRPr="00C6609B" w:rsidTr="004F11D0">
        <w:trPr>
          <w:trHeight w:val="567"/>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lastRenderedPageBreak/>
              <w:t>8</w:t>
            </w:r>
          </w:p>
        </w:tc>
        <w:tc>
          <w:tcPr>
            <w:tcW w:w="18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志愿者培训</w:t>
            </w:r>
          </w:p>
        </w:tc>
        <w:tc>
          <w:tcPr>
            <w:tcW w:w="11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成交</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供应商</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活动开始前一天</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一次</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志愿者培训</w:t>
            </w:r>
          </w:p>
        </w:tc>
      </w:tr>
      <w:tr w:rsidR="00FA031C" w:rsidRPr="00C6609B" w:rsidTr="004F11D0">
        <w:trPr>
          <w:trHeight w:val="567"/>
        </w:trPr>
        <w:tc>
          <w:tcPr>
            <w:tcW w:w="993"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c>
          <w:tcPr>
            <w:tcW w:w="1837"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c>
          <w:tcPr>
            <w:tcW w:w="1148"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活动开始走场培训一次</w:t>
            </w:r>
          </w:p>
        </w:tc>
        <w:tc>
          <w:tcPr>
            <w:tcW w:w="1984"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r>
      <w:tr w:rsidR="00FA031C" w:rsidRPr="00C6609B" w:rsidTr="004F11D0">
        <w:trPr>
          <w:trHeight w:val="567"/>
        </w:trPr>
        <w:tc>
          <w:tcPr>
            <w:tcW w:w="993"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c>
          <w:tcPr>
            <w:tcW w:w="1837"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c>
          <w:tcPr>
            <w:tcW w:w="1148"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提供视频培训资料</w:t>
            </w:r>
          </w:p>
        </w:tc>
        <w:tc>
          <w:tcPr>
            <w:tcW w:w="1984"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9</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活动正式</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开始</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双方</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持续七天</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活动正式开始，持续7天</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10</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撤离物料</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双方</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活动结束最后一至二天</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撤离全部物料</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11</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随时沟通</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细节</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双方</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持续</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活动中涉及到各种细节部分</w:t>
            </w:r>
          </w:p>
        </w:tc>
      </w:tr>
    </w:tbl>
    <w:p w:rsidR="004049A6" w:rsidRPr="00C6609B" w:rsidRDefault="00FA031C" w:rsidP="004049A6">
      <w:pPr>
        <w:pStyle w:val="2"/>
        <w:rPr>
          <w:rFonts w:asciiTheme="minorEastAsia" w:eastAsiaTheme="minorEastAsia" w:hAnsiTheme="minorEastAsia"/>
          <w:sz w:val="28"/>
          <w:szCs w:val="28"/>
        </w:rPr>
      </w:pPr>
      <w:bookmarkStart w:id="9" w:name="_Toc8824896"/>
      <w:r w:rsidRPr="00C6609B">
        <w:rPr>
          <w:rFonts w:asciiTheme="minorEastAsia" w:eastAsiaTheme="minorEastAsia" w:hAnsiTheme="minorEastAsia" w:hint="eastAsia"/>
          <w:sz w:val="28"/>
          <w:szCs w:val="28"/>
        </w:rPr>
        <w:t>四</w:t>
      </w:r>
      <w:r w:rsidR="004049A6" w:rsidRPr="00C6609B">
        <w:rPr>
          <w:rFonts w:asciiTheme="minorEastAsia" w:eastAsiaTheme="minorEastAsia" w:hAnsiTheme="minorEastAsia" w:hint="eastAsia"/>
          <w:sz w:val="28"/>
          <w:szCs w:val="28"/>
        </w:rPr>
        <w:t>、验收标准和要求</w:t>
      </w:r>
      <w:bookmarkEnd w:id="9"/>
    </w:p>
    <w:p w:rsidR="004049A6" w:rsidRPr="00C6609B" w:rsidRDefault="00FA031C" w:rsidP="004049A6">
      <w:pPr>
        <w:tabs>
          <w:tab w:val="left" w:pos="426"/>
        </w:tabs>
        <w:autoSpaceDE w:val="0"/>
        <w:autoSpaceDN w:val="0"/>
        <w:adjustRightInd w:val="0"/>
        <w:spacing w:line="360" w:lineRule="auto"/>
        <w:ind w:firstLine="420"/>
        <w:rPr>
          <w:rFonts w:asciiTheme="minorEastAsia" w:hAnsiTheme="minorEastAsia"/>
          <w:color w:val="000000"/>
          <w:sz w:val="30"/>
          <w:szCs w:val="30"/>
        </w:rPr>
      </w:pPr>
      <w:r w:rsidRPr="00C6609B">
        <w:rPr>
          <w:rFonts w:asciiTheme="minorEastAsia" w:hAnsiTheme="minorEastAsia" w:hint="eastAsia"/>
          <w:color w:val="000000"/>
          <w:sz w:val="30"/>
          <w:szCs w:val="30"/>
        </w:rPr>
        <w:t>4</w:t>
      </w:r>
      <w:r w:rsidR="004049A6" w:rsidRPr="00C6609B">
        <w:rPr>
          <w:rFonts w:asciiTheme="minorEastAsia" w:hAnsiTheme="minorEastAsia"/>
          <w:color w:val="000000"/>
          <w:sz w:val="30"/>
          <w:szCs w:val="30"/>
        </w:rPr>
        <w:t>.1</w:t>
      </w:r>
      <w:r w:rsidR="004049A6" w:rsidRPr="00C6609B">
        <w:rPr>
          <w:rFonts w:asciiTheme="minorEastAsia" w:hAnsiTheme="minorEastAsia" w:hint="eastAsia"/>
          <w:color w:val="000000"/>
          <w:sz w:val="30"/>
          <w:szCs w:val="30"/>
        </w:rPr>
        <w:t>生涯周的课程和活动达到合同标准；</w:t>
      </w:r>
    </w:p>
    <w:p w:rsidR="004049A6" w:rsidRPr="00C6609B" w:rsidRDefault="00FA031C" w:rsidP="004049A6">
      <w:pPr>
        <w:tabs>
          <w:tab w:val="left" w:pos="426"/>
        </w:tabs>
        <w:autoSpaceDE w:val="0"/>
        <w:autoSpaceDN w:val="0"/>
        <w:adjustRightInd w:val="0"/>
        <w:spacing w:line="360" w:lineRule="auto"/>
        <w:ind w:firstLine="420"/>
        <w:rPr>
          <w:rFonts w:asciiTheme="minorEastAsia" w:hAnsiTheme="minorEastAsia"/>
          <w:color w:val="000000"/>
          <w:sz w:val="30"/>
          <w:szCs w:val="30"/>
        </w:rPr>
      </w:pPr>
      <w:r w:rsidRPr="00C6609B">
        <w:rPr>
          <w:rFonts w:asciiTheme="minorEastAsia" w:hAnsiTheme="minorEastAsia" w:hint="eastAsia"/>
          <w:color w:val="000000"/>
          <w:sz w:val="30"/>
          <w:szCs w:val="30"/>
        </w:rPr>
        <w:t>4</w:t>
      </w:r>
      <w:r w:rsidR="004049A6" w:rsidRPr="00C6609B">
        <w:rPr>
          <w:rFonts w:asciiTheme="minorEastAsia" w:hAnsiTheme="minorEastAsia"/>
          <w:color w:val="000000"/>
          <w:sz w:val="30"/>
          <w:szCs w:val="30"/>
        </w:rPr>
        <w:t>.2</w:t>
      </w:r>
      <w:r w:rsidR="004049A6" w:rsidRPr="00C6609B">
        <w:rPr>
          <w:rFonts w:asciiTheme="minorEastAsia" w:hAnsiTheme="minorEastAsia" w:hint="eastAsia"/>
          <w:color w:val="000000"/>
          <w:sz w:val="30"/>
          <w:szCs w:val="30"/>
        </w:rPr>
        <w:t>志愿者的培训内容达到合同标准；</w:t>
      </w:r>
    </w:p>
    <w:p w:rsidR="004049A6" w:rsidRPr="00C6609B" w:rsidRDefault="00FA031C" w:rsidP="004049A6">
      <w:pPr>
        <w:tabs>
          <w:tab w:val="left" w:pos="426"/>
        </w:tabs>
        <w:autoSpaceDE w:val="0"/>
        <w:autoSpaceDN w:val="0"/>
        <w:adjustRightInd w:val="0"/>
        <w:spacing w:line="360" w:lineRule="auto"/>
        <w:ind w:firstLine="420"/>
        <w:rPr>
          <w:rFonts w:asciiTheme="minorEastAsia" w:hAnsiTheme="minorEastAsia"/>
          <w:color w:val="000000"/>
          <w:sz w:val="30"/>
          <w:szCs w:val="30"/>
        </w:rPr>
      </w:pPr>
      <w:r w:rsidRPr="00C6609B">
        <w:rPr>
          <w:rFonts w:asciiTheme="minorEastAsia" w:hAnsiTheme="minorEastAsia" w:hint="eastAsia"/>
          <w:color w:val="000000"/>
          <w:sz w:val="30"/>
          <w:szCs w:val="30"/>
        </w:rPr>
        <w:t>4</w:t>
      </w:r>
      <w:r w:rsidR="004049A6" w:rsidRPr="00C6609B">
        <w:rPr>
          <w:rFonts w:asciiTheme="minorEastAsia" w:hAnsiTheme="minorEastAsia"/>
          <w:color w:val="000000"/>
          <w:sz w:val="30"/>
          <w:szCs w:val="30"/>
        </w:rPr>
        <w:t>.3</w:t>
      </w:r>
      <w:r w:rsidR="004049A6" w:rsidRPr="00C6609B">
        <w:rPr>
          <w:rFonts w:asciiTheme="minorEastAsia" w:hAnsiTheme="minorEastAsia" w:hint="eastAsia"/>
          <w:color w:val="000000"/>
          <w:sz w:val="30"/>
          <w:szCs w:val="30"/>
        </w:rPr>
        <w:t>现场指导和线上咨询达到合同标准；</w:t>
      </w:r>
    </w:p>
    <w:p w:rsidR="004049A6" w:rsidRPr="00C6609B" w:rsidRDefault="00FA031C" w:rsidP="004049A6">
      <w:pPr>
        <w:tabs>
          <w:tab w:val="left" w:pos="426"/>
        </w:tabs>
        <w:autoSpaceDE w:val="0"/>
        <w:autoSpaceDN w:val="0"/>
        <w:adjustRightInd w:val="0"/>
        <w:spacing w:line="360" w:lineRule="auto"/>
        <w:ind w:firstLine="420"/>
        <w:rPr>
          <w:rFonts w:asciiTheme="minorEastAsia" w:hAnsiTheme="minorEastAsia"/>
          <w:color w:val="000000"/>
          <w:sz w:val="30"/>
          <w:szCs w:val="30"/>
        </w:rPr>
      </w:pPr>
      <w:r w:rsidRPr="00C6609B">
        <w:rPr>
          <w:rFonts w:asciiTheme="minorEastAsia" w:hAnsiTheme="minorEastAsia" w:hint="eastAsia"/>
          <w:color w:val="000000"/>
          <w:sz w:val="30"/>
          <w:szCs w:val="30"/>
        </w:rPr>
        <w:t>4</w:t>
      </w:r>
      <w:r w:rsidR="004049A6" w:rsidRPr="00C6609B">
        <w:rPr>
          <w:rFonts w:asciiTheme="minorEastAsia" w:hAnsiTheme="minorEastAsia" w:hint="eastAsia"/>
          <w:color w:val="000000"/>
          <w:sz w:val="30"/>
          <w:szCs w:val="30"/>
        </w:rPr>
        <w:t>.</w:t>
      </w:r>
      <w:r w:rsidR="004049A6" w:rsidRPr="00C6609B">
        <w:rPr>
          <w:rFonts w:asciiTheme="minorEastAsia" w:hAnsiTheme="minorEastAsia"/>
          <w:color w:val="000000"/>
          <w:sz w:val="30"/>
          <w:szCs w:val="30"/>
        </w:rPr>
        <w:t>4</w:t>
      </w:r>
      <w:r w:rsidR="004049A6" w:rsidRPr="00C6609B">
        <w:rPr>
          <w:rFonts w:asciiTheme="minorEastAsia" w:hAnsiTheme="minorEastAsia" w:hint="eastAsia"/>
          <w:color w:val="000000"/>
          <w:sz w:val="30"/>
          <w:szCs w:val="30"/>
        </w:rPr>
        <w:t>志愿者培训师资、现场指导和线上咨询专业人员、符合培训需求；</w:t>
      </w:r>
    </w:p>
    <w:p w:rsidR="004049A6" w:rsidRPr="00C6609B" w:rsidRDefault="00FA031C" w:rsidP="004049A6">
      <w:pPr>
        <w:tabs>
          <w:tab w:val="left" w:pos="426"/>
        </w:tabs>
        <w:autoSpaceDE w:val="0"/>
        <w:autoSpaceDN w:val="0"/>
        <w:adjustRightInd w:val="0"/>
        <w:spacing w:line="360" w:lineRule="auto"/>
        <w:ind w:firstLine="420"/>
        <w:rPr>
          <w:rFonts w:asciiTheme="minorEastAsia" w:hAnsiTheme="minorEastAsia"/>
          <w:color w:val="000000"/>
          <w:sz w:val="30"/>
          <w:szCs w:val="30"/>
        </w:rPr>
      </w:pPr>
      <w:r w:rsidRPr="00C6609B">
        <w:rPr>
          <w:rFonts w:asciiTheme="minorEastAsia" w:hAnsiTheme="minorEastAsia" w:hint="eastAsia"/>
          <w:color w:val="000000"/>
          <w:sz w:val="30"/>
          <w:szCs w:val="30"/>
        </w:rPr>
        <w:t>4</w:t>
      </w:r>
      <w:r w:rsidR="004049A6" w:rsidRPr="00C6609B">
        <w:rPr>
          <w:rFonts w:asciiTheme="minorEastAsia" w:hAnsiTheme="minorEastAsia"/>
          <w:color w:val="000000"/>
          <w:sz w:val="30"/>
          <w:szCs w:val="30"/>
        </w:rPr>
        <w:t>.5</w:t>
      </w:r>
      <w:r w:rsidR="004049A6" w:rsidRPr="00C6609B">
        <w:rPr>
          <w:rFonts w:asciiTheme="minorEastAsia" w:hAnsiTheme="minorEastAsia" w:hint="eastAsia"/>
          <w:color w:val="000000"/>
          <w:sz w:val="30"/>
          <w:szCs w:val="30"/>
        </w:rPr>
        <w:t>整个生涯周活动组织井然有序、后勤保障安全有力、学员档案真实完整、教学台账全面可靠。</w:t>
      </w:r>
    </w:p>
    <w:p w:rsidR="00F53E4E" w:rsidRPr="00C6609B" w:rsidRDefault="00FA031C" w:rsidP="00A405B1">
      <w:pPr>
        <w:pStyle w:val="2"/>
        <w:rPr>
          <w:rFonts w:asciiTheme="minorEastAsia" w:eastAsiaTheme="minorEastAsia" w:hAnsiTheme="minorEastAsia" w:cs="Times New Roman"/>
        </w:rPr>
      </w:pPr>
      <w:bookmarkStart w:id="10" w:name="_Toc8824897"/>
      <w:r w:rsidRPr="00C6609B">
        <w:rPr>
          <w:rFonts w:asciiTheme="minorEastAsia" w:eastAsiaTheme="minorEastAsia" w:hAnsiTheme="minorEastAsia" w:hint="eastAsia"/>
        </w:rPr>
        <w:lastRenderedPageBreak/>
        <w:t>五</w:t>
      </w:r>
      <w:r w:rsidR="00BF6ED1" w:rsidRPr="00C6609B">
        <w:rPr>
          <w:rFonts w:asciiTheme="minorEastAsia" w:eastAsiaTheme="minorEastAsia" w:hAnsiTheme="minorEastAsia" w:hint="eastAsia"/>
        </w:rPr>
        <w:t>、供应商</w:t>
      </w:r>
      <w:r w:rsidR="00F53E4E" w:rsidRPr="00C6609B">
        <w:rPr>
          <w:rFonts w:asciiTheme="minorEastAsia" w:eastAsiaTheme="minorEastAsia" w:hAnsiTheme="minorEastAsia" w:cs="Times New Roman" w:hint="eastAsia"/>
        </w:rPr>
        <w:t>须知</w:t>
      </w:r>
      <w:bookmarkEnd w:id="10"/>
    </w:p>
    <w:p w:rsidR="00F53E4E" w:rsidRPr="00C6609B" w:rsidRDefault="00BF6ED1" w:rsidP="000217DD">
      <w:pPr>
        <w:numPr>
          <w:ilvl w:val="0"/>
          <w:numId w:val="9"/>
        </w:numPr>
        <w:spacing w:line="360" w:lineRule="auto"/>
        <w:ind w:left="0" w:firstLineChars="202" w:firstLine="566"/>
        <w:rPr>
          <w:rFonts w:asciiTheme="minorEastAsia" w:hAnsiTheme="minorEastAsia" w:cs="Times New Roman"/>
          <w:sz w:val="28"/>
          <w:szCs w:val="30"/>
        </w:rPr>
      </w:pPr>
      <w:r w:rsidRPr="00C6609B">
        <w:rPr>
          <w:rFonts w:asciiTheme="minorEastAsia" w:hAnsiTheme="minorEastAsia" w:hint="eastAsia"/>
          <w:sz w:val="28"/>
          <w:szCs w:val="30"/>
        </w:rPr>
        <w:t>供应商</w:t>
      </w:r>
      <w:r w:rsidR="00F53E4E" w:rsidRPr="00C6609B">
        <w:rPr>
          <w:rFonts w:asciiTheme="minorEastAsia" w:hAnsiTheme="minorEastAsia" w:cs="Times New Roman" w:hint="eastAsia"/>
          <w:sz w:val="28"/>
          <w:szCs w:val="30"/>
        </w:rPr>
        <w:t>要求：本项目费用已全部包含施工中所需用到的其他辅助材料。及全部施工人工等费用，中间不得再向我单位要求以增加成本为借口要求我单位增加费用，否则一律投诉及终止合同。</w:t>
      </w:r>
    </w:p>
    <w:p w:rsidR="00F53E4E" w:rsidRPr="00C6609B" w:rsidRDefault="00F53E4E" w:rsidP="000217DD">
      <w:pPr>
        <w:numPr>
          <w:ilvl w:val="0"/>
          <w:numId w:val="9"/>
        </w:numPr>
        <w:spacing w:line="360" w:lineRule="auto"/>
        <w:ind w:left="0" w:firstLineChars="202" w:firstLine="566"/>
        <w:rPr>
          <w:rFonts w:asciiTheme="minorEastAsia" w:hAnsiTheme="minorEastAsia" w:cs="Times New Roman"/>
          <w:sz w:val="28"/>
          <w:szCs w:val="30"/>
        </w:rPr>
      </w:pPr>
      <w:r w:rsidRPr="00C6609B">
        <w:rPr>
          <w:rFonts w:asciiTheme="minorEastAsia" w:hAnsiTheme="minorEastAsia" w:cs="Times New Roman" w:hint="eastAsia"/>
          <w:sz w:val="28"/>
          <w:szCs w:val="30"/>
        </w:rPr>
        <w:t>上述组件均为必配部件，供应商不得变更、调整、减少，报价响应人的报价应保证设备正常运行所应配置的相关辅件、组件。如果报价响应人有不响应、不满足的地方均作报价无效处理。如成交后冒称看错要求再与我单位谈判者一律投诉并交学院监管部门处理。如因弄虚作假影响到用户的需求时间，其产生的经济损失，将追究经济补偿。</w:t>
      </w:r>
    </w:p>
    <w:p w:rsidR="00F53E4E" w:rsidRPr="00C6609B" w:rsidRDefault="00F53E4E" w:rsidP="000217DD">
      <w:pPr>
        <w:numPr>
          <w:ilvl w:val="0"/>
          <w:numId w:val="9"/>
        </w:numPr>
        <w:spacing w:line="360" w:lineRule="auto"/>
        <w:ind w:left="0" w:firstLineChars="202" w:firstLine="566"/>
        <w:rPr>
          <w:rFonts w:asciiTheme="minorEastAsia" w:hAnsiTheme="minorEastAsia" w:cs="Times New Roman"/>
          <w:sz w:val="28"/>
          <w:szCs w:val="30"/>
        </w:rPr>
      </w:pPr>
      <w:r w:rsidRPr="00C6609B">
        <w:rPr>
          <w:rFonts w:asciiTheme="minorEastAsia" w:hAnsiTheme="minorEastAsia" w:cs="Times New Roman" w:hint="eastAsia"/>
          <w:sz w:val="28"/>
          <w:szCs w:val="30"/>
        </w:rPr>
        <w:t>报价供应商必需对技术参数及服务的条款一一响应，并列出详细的技术参数和服务条款，以便我单位选择时作参考，含糊不清或照抄参数者我单位有权不选择。</w:t>
      </w:r>
    </w:p>
    <w:p w:rsidR="00F53E4E" w:rsidRPr="00C6609B" w:rsidRDefault="00F53E4E" w:rsidP="000217DD">
      <w:pPr>
        <w:numPr>
          <w:ilvl w:val="0"/>
          <w:numId w:val="9"/>
        </w:numPr>
        <w:spacing w:line="360" w:lineRule="auto"/>
        <w:ind w:left="0" w:firstLineChars="202" w:firstLine="566"/>
        <w:rPr>
          <w:rFonts w:asciiTheme="minorEastAsia" w:hAnsiTheme="minorEastAsia" w:cs="Times New Roman"/>
          <w:sz w:val="28"/>
          <w:szCs w:val="30"/>
        </w:rPr>
      </w:pPr>
      <w:r w:rsidRPr="00C6609B">
        <w:rPr>
          <w:rFonts w:asciiTheme="minorEastAsia" w:hAnsiTheme="minorEastAsia" w:cs="Times New Roman" w:hint="eastAsia"/>
          <w:sz w:val="28"/>
          <w:szCs w:val="30"/>
        </w:rPr>
        <w:t>违约责任：</w:t>
      </w:r>
    </w:p>
    <w:p w:rsidR="00F53E4E" w:rsidRPr="00C6609B" w:rsidRDefault="00F53E4E" w:rsidP="000217DD">
      <w:pPr>
        <w:spacing w:line="360" w:lineRule="auto"/>
        <w:ind w:firstLineChars="202" w:firstLine="566"/>
        <w:rPr>
          <w:rFonts w:asciiTheme="minorEastAsia" w:hAnsiTheme="minorEastAsia" w:cs="Times New Roman"/>
          <w:sz w:val="28"/>
          <w:szCs w:val="30"/>
        </w:rPr>
      </w:pPr>
      <w:r w:rsidRPr="00C6609B">
        <w:rPr>
          <w:rFonts w:asciiTheme="minorEastAsia" w:hAnsiTheme="minorEastAsia" w:cs="Times New Roman" w:hint="eastAsia"/>
          <w:sz w:val="28"/>
          <w:szCs w:val="30"/>
        </w:rPr>
        <w:t>1.如中标人未按照投标文件中承诺的时间提供服务，投标人应承担延期服务的违约责任，并赔偿采购人因此造成的实际经济损失。</w:t>
      </w:r>
    </w:p>
    <w:p w:rsidR="00F53E4E" w:rsidRPr="00C6609B" w:rsidRDefault="00F53E4E" w:rsidP="000217DD">
      <w:pPr>
        <w:spacing w:line="360" w:lineRule="auto"/>
        <w:ind w:firstLineChars="202" w:firstLine="566"/>
        <w:rPr>
          <w:rFonts w:asciiTheme="minorEastAsia" w:hAnsiTheme="minorEastAsia" w:cs="Times New Roman"/>
          <w:sz w:val="28"/>
          <w:szCs w:val="30"/>
        </w:rPr>
      </w:pPr>
      <w:r w:rsidRPr="00C6609B">
        <w:rPr>
          <w:rFonts w:asciiTheme="minorEastAsia" w:hAnsiTheme="minorEastAsia" w:cs="Times New Roman" w:hint="eastAsia"/>
          <w:sz w:val="28"/>
          <w:szCs w:val="30"/>
        </w:rPr>
        <w:t>2.中标人不能进行有效服务的，中标人向采购人偿付项目采购金额千分之十或以上千分之二十或以下的违约金。</w:t>
      </w:r>
    </w:p>
    <w:p w:rsidR="00F53E4E" w:rsidRPr="00C6609B" w:rsidRDefault="00F53E4E" w:rsidP="000217DD">
      <w:pPr>
        <w:spacing w:line="360" w:lineRule="auto"/>
        <w:ind w:firstLineChars="202" w:firstLine="566"/>
        <w:rPr>
          <w:rFonts w:asciiTheme="minorEastAsia" w:hAnsiTheme="minorEastAsia" w:cs="Times New Roman"/>
          <w:sz w:val="28"/>
          <w:szCs w:val="30"/>
        </w:rPr>
      </w:pPr>
      <w:r w:rsidRPr="00C6609B">
        <w:rPr>
          <w:rFonts w:asciiTheme="minorEastAsia" w:hAnsiTheme="minorEastAsia" w:cs="Times New Roman" w:hint="eastAsia"/>
          <w:sz w:val="28"/>
          <w:szCs w:val="30"/>
        </w:rPr>
        <w:t>3.违约金先从项目款中扣除，若有不足部分则由中标人补齐。</w:t>
      </w:r>
    </w:p>
    <w:p w:rsidR="00D14EEE" w:rsidRPr="00C6609B" w:rsidRDefault="00D14EEE">
      <w:pPr>
        <w:autoSpaceDE w:val="0"/>
        <w:autoSpaceDN w:val="0"/>
        <w:adjustRightInd w:val="0"/>
        <w:spacing w:line="360" w:lineRule="auto"/>
        <w:jc w:val="center"/>
        <w:rPr>
          <w:rFonts w:asciiTheme="minorEastAsia" w:hAnsiTheme="minorEastAsia"/>
          <w:b/>
          <w:color w:val="000000"/>
          <w:sz w:val="30"/>
          <w:szCs w:val="30"/>
          <w:lang w:val="zh-CN"/>
        </w:rPr>
      </w:pPr>
    </w:p>
    <w:p w:rsidR="008C50FF" w:rsidRPr="00C6609B" w:rsidRDefault="008C50FF">
      <w:pPr>
        <w:autoSpaceDE w:val="0"/>
        <w:autoSpaceDN w:val="0"/>
        <w:adjustRightInd w:val="0"/>
        <w:spacing w:line="360" w:lineRule="auto"/>
        <w:jc w:val="center"/>
        <w:rPr>
          <w:rFonts w:asciiTheme="minorEastAsia" w:hAnsiTheme="minorEastAsia"/>
          <w:b/>
          <w:color w:val="000000"/>
          <w:sz w:val="30"/>
          <w:szCs w:val="30"/>
          <w:lang w:val="zh-CN"/>
        </w:rPr>
      </w:pPr>
    </w:p>
    <w:p w:rsidR="008C50FF" w:rsidRPr="00C6609B" w:rsidRDefault="008C50FF">
      <w:pPr>
        <w:autoSpaceDE w:val="0"/>
        <w:autoSpaceDN w:val="0"/>
        <w:adjustRightInd w:val="0"/>
        <w:spacing w:line="360" w:lineRule="auto"/>
        <w:jc w:val="center"/>
        <w:rPr>
          <w:rFonts w:asciiTheme="minorEastAsia" w:hAnsiTheme="minorEastAsia"/>
          <w:b/>
          <w:color w:val="000000"/>
          <w:sz w:val="30"/>
          <w:szCs w:val="30"/>
          <w:lang w:val="zh-CN"/>
        </w:rPr>
      </w:pPr>
    </w:p>
    <w:p w:rsidR="00D14EEE" w:rsidRPr="00C6609B" w:rsidRDefault="00F53E4E" w:rsidP="00F53E4E">
      <w:pPr>
        <w:pStyle w:val="1"/>
        <w:rPr>
          <w:rFonts w:asciiTheme="minorEastAsia" w:hAnsiTheme="minorEastAsia"/>
          <w:lang w:val="zh-CN"/>
        </w:rPr>
      </w:pPr>
      <w:bookmarkStart w:id="11" w:name="_Toc8824898"/>
      <w:r w:rsidRPr="00C6609B">
        <w:rPr>
          <w:rFonts w:asciiTheme="minorEastAsia" w:hAnsiTheme="minorEastAsia" w:hint="eastAsia"/>
          <w:lang w:val="zh-CN"/>
        </w:rPr>
        <w:lastRenderedPageBreak/>
        <w:t xml:space="preserve">第四章 </w:t>
      </w:r>
      <w:r w:rsidR="00C8158D" w:rsidRPr="00C6609B">
        <w:rPr>
          <w:rFonts w:asciiTheme="minorEastAsia" w:hAnsiTheme="minorEastAsia" w:hint="eastAsia"/>
          <w:lang w:val="zh-CN"/>
        </w:rPr>
        <w:t>投标文件组成</w:t>
      </w:r>
      <w:bookmarkEnd w:id="11"/>
    </w:p>
    <w:p w:rsidR="0079029F" w:rsidRPr="00C6609B" w:rsidRDefault="0079029F" w:rsidP="0079029F">
      <w:pPr>
        <w:pStyle w:val="a8"/>
        <w:numPr>
          <w:ilvl w:val="0"/>
          <w:numId w:val="2"/>
        </w:numPr>
        <w:tabs>
          <w:tab w:val="left" w:pos="567"/>
        </w:tabs>
        <w:ind w:firstLineChars="0"/>
        <w:rPr>
          <w:rFonts w:asciiTheme="minorEastAsia" w:hAnsiTheme="minorEastAsia"/>
          <w:b/>
          <w:color w:val="000000"/>
          <w:sz w:val="30"/>
          <w:szCs w:val="30"/>
        </w:rPr>
      </w:pPr>
      <w:bookmarkStart w:id="12" w:name="_Toc7421916"/>
      <w:r w:rsidRPr="00C6609B">
        <w:rPr>
          <w:rFonts w:asciiTheme="minorEastAsia" w:hAnsiTheme="minorEastAsia" w:hint="eastAsia"/>
          <w:b/>
          <w:color w:val="000000"/>
          <w:sz w:val="30"/>
          <w:szCs w:val="30"/>
        </w:rPr>
        <w:t>报价</w:t>
      </w:r>
      <w:bookmarkEnd w:id="12"/>
      <w:r w:rsidR="001337E7" w:rsidRPr="00C6609B">
        <w:rPr>
          <w:rFonts w:asciiTheme="minorEastAsia" w:hAnsiTheme="minorEastAsia" w:hint="eastAsia"/>
          <w:b/>
          <w:color w:val="000000"/>
          <w:sz w:val="30"/>
          <w:szCs w:val="30"/>
        </w:rPr>
        <w:t>书</w:t>
      </w:r>
    </w:p>
    <w:p w:rsidR="0079029F" w:rsidRPr="00C6609B" w:rsidRDefault="0079029F" w:rsidP="0079029F">
      <w:pPr>
        <w:rPr>
          <w:rFonts w:asciiTheme="minorEastAsia" w:hAnsiTheme="minorEastAsia"/>
          <w:lang w:val="zh-CN"/>
        </w:rPr>
      </w:pPr>
    </w:p>
    <w:p w:rsidR="00D14EEE" w:rsidRPr="00C6609B" w:rsidRDefault="00C8158D" w:rsidP="00C03489">
      <w:pPr>
        <w:pStyle w:val="a3"/>
        <w:ind w:rightChars="-159" w:right="-334"/>
        <w:rPr>
          <w:rFonts w:asciiTheme="minorEastAsia" w:hAnsiTheme="minorEastAsia"/>
          <w:b/>
          <w:color w:val="000000"/>
          <w:sz w:val="30"/>
          <w:szCs w:val="30"/>
        </w:rPr>
      </w:pPr>
      <w:r w:rsidRPr="00C6609B">
        <w:rPr>
          <w:rFonts w:asciiTheme="minorEastAsia" w:hAnsiTheme="minorEastAsia" w:cstheme="minorBidi" w:hint="eastAsia"/>
          <w:color w:val="000000"/>
          <w:sz w:val="30"/>
          <w:szCs w:val="30"/>
        </w:rPr>
        <w:t>投标人根据服务项目</w:t>
      </w:r>
      <w:r w:rsidR="00604E7A" w:rsidRPr="00C6609B">
        <w:rPr>
          <w:rFonts w:asciiTheme="minorEastAsia" w:hAnsiTheme="minorEastAsia" w:cstheme="minorBidi" w:hint="eastAsia"/>
          <w:color w:val="000000"/>
          <w:sz w:val="30"/>
          <w:szCs w:val="30"/>
        </w:rPr>
        <w:t>（</w:t>
      </w:r>
      <w:r w:rsidR="00EC62B2" w:rsidRPr="00C6609B">
        <w:rPr>
          <w:rFonts w:asciiTheme="minorEastAsia" w:hAnsiTheme="minorEastAsia" w:cstheme="minorBidi" w:hint="eastAsia"/>
          <w:color w:val="000000"/>
          <w:sz w:val="30"/>
          <w:szCs w:val="30"/>
        </w:rPr>
        <w:t>参考</w:t>
      </w:r>
      <w:r w:rsidR="00604E7A" w:rsidRPr="00C6609B">
        <w:rPr>
          <w:rFonts w:asciiTheme="minorEastAsia" w:hAnsiTheme="minorEastAsia" w:cstheme="minorBidi" w:hint="eastAsia"/>
          <w:color w:val="000000"/>
          <w:sz w:val="30"/>
          <w:szCs w:val="30"/>
        </w:rPr>
        <w:t>第三章采购需求书中</w:t>
      </w:r>
      <w:r w:rsidR="00604E7A" w:rsidRPr="00C6609B">
        <w:rPr>
          <w:rFonts w:asciiTheme="minorEastAsia" w:hAnsiTheme="minorEastAsia"/>
          <w:b/>
          <w:color w:val="000000"/>
          <w:sz w:val="30"/>
          <w:szCs w:val="30"/>
        </w:rPr>
        <w:t>1.2</w:t>
      </w:r>
      <w:r w:rsidR="00604E7A" w:rsidRPr="00C6609B">
        <w:rPr>
          <w:rFonts w:asciiTheme="minorEastAsia" w:hAnsiTheme="minorEastAsia" w:hint="eastAsia"/>
          <w:b/>
          <w:color w:val="000000"/>
          <w:sz w:val="30"/>
          <w:szCs w:val="30"/>
        </w:rPr>
        <w:t xml:space="preserve"> </w:t>
      </w:r>
      <w:r w:rsidR="00EC62B2" w:rsidRPr="00C6609B">
        <w:rPr>
          <w:rFonts w:asciiTheme="minorEastAsia" w:hAnsiTheme="minorEastAsia" w:hint="eastAsia"/>
          <w:b/>
          <w:color w:val="000000"/>
          <w:sz w:val="30"/>
          <w:szCs w:val="30"/>
        </w:rPr>
        <w:t>服务清单和</w:t>
      </w:r>
      <w:r w:rsidR="00604E7A" w:rsidRPr="00C6609B">
        <w:rPr>
          <w:rFonts w:asciiTheme="minorEastAsia" w:hAnsiTheme="minorEastAsia"/>
          <w:b/>
          <w:color w:val="000000"/>
          <w:sz w:val="30"/>
          <w:szCs w:val="30"/>
        </w:rPr>
        <w:t>1.</w:t>
      </w:r>
      <w:r w:rsidR="00604E7A" w:rsidRPr="00C6609B">
        <w:rPr>
          <w:rFonts w:asciiTheme="minorEastAsia" w:hAnsiTheme="minorEastAsia" w:hint="eastAsia"/>
          <w:b/>
          <w:color w:val="000000"/>
          <w:sz w:val="30"/>
          <w:szCs w:val="30"/>
        </w:rPr>
        <w:t>3物料清单</w:t>
      </w:r>
      <w:r w:rsidR="00604E7A" w:rsidRPr="00C6609B">
        <w:rPr>
          <w:rFonts w:asciiTheme="minorEastAsia" w:hAnsiTheme="minorEastAsia" w:cstheme="minorBidi" w:hint="eastAsia"/>
          <w:color w:val="000000"/>
          <w:sz w:val="30"/>
          <w:szCs w:val="30"/>
        </w:rPr>
        <w:t>）</w:t>
      </w:r>
      <w:r w:rsidRPr="00C6609B">
        <w:rPr>
          <w:rFonts w:asciiTheme="minorEastAsia" w:hAnsiTheme="minorEastAsia" w:cstheme="minorBidi" w:hint="eastAsia"/>
          <w:color w:val="000000"/>
          <w:sz w:val="30"/>
          <w:szCs w:val="30"/>
        </w:rPr>
        <w:t>内容自行制作分项报价明细表</w:t>
      </w:r>
      <w:r w:rsidR="008E5158" w:rsidRPr="00C6609B">
        <w:rPr>
          <w:rFonts w:asciiTheme="minorEastAsia" w:hAnsiTheme="minorEastAsia" w:cstheme="minorBidi" w:hint="eastAsia"/>
          <w:color w:val="000000"/>
          <w:sz w:val="30"/>
          <w:szCs w:val="30"/>
        </w:rPr>
        <w:t>和总报价</w:t>
      </w:r>
      <w:r w:rsidRPr="00C6609B">
        <w:rPr>
          <w:rFonts w:asciiTheme="minorEastAsia" w:hAnsiTheme="minorEastAsia" w:cstheme="minorBidi" w:hint="eastAsia"/>
          <w:color w:val="000000"/>
          <w:sz w:val="30"/>
          <w:szCs w:val="30"/>
        </w:rPr>
        <w:t>，格式自拟。</w:t>
      </w:r>
    </w:p>
    <w:p w:rsidR="00D14EEE" w:rsidRPr="00C6609B" w:rsidRDefault="00D14EEE">
      <w:pPr>
        <w:pStyle w:val="a3"/>
        <w:ind w:rightChars="-159" w:right="-334"/>
        <w:rPr>
          <w:rFonts w:asciiTheme="minorEastAsia" w:hAnsiTheme="minorEastAsia"/>
          <w:color w:val="000000"/>
          <w:sz w:val="30"/>
          <w:szCs w:val="30"/>
        </w:rPr>
      </w:pPr>
    </w:p>
    <w:p w:rsidR="00D14EEE" w:rsidRPr="00C6609B" w:rsidRDefault="00C8158D">
      <w:pPr>
        <w:pStyle w:val="a8"/>
        <w:adjustRightInd w:val="0"/>
        <w:snapToGrid w:val="0"/>
        <w:spacing w:before="50" w:line="360" w:lineRule="auto"/>
        <w:ind w:left="780" w:firstLineChars="0" w:firstLine="0"/>
        <w:rPr>
          <w:rFonts w:asciiTheme="minorEastAsia" w:hAnsiTheme="minorEastAsia"/>
          <w:color w:val="000000"/>
          <w:sz w:val="30"/>
          <w:szCs w:val="30"/>
        </w:rPr>
      </w:pPr>
      <w:r w:rsidRPr="00C6609B">
        <w:rPr>
          <w:rFonts w:asciiTheme="minorEastAsia" w:hAnsiTheme="minorEastAsia" w:hint="eastAsia"/>
          <w:color w:val="000000"/>
          <w:sz w:val="30"/>
          <w:szCs w:val="30"/>
        </w:rPr>
        <w:t>投标人名称（单位章）：</w:t>
      </w:r>
    </w:p>
    <w:p w:rsidR="00D14EEE" w:rsidRPr="00C6609B" w:rsidRDefault="00C8158D">
      <w:pPr>
        <w:pStyle w:val="a8"/>
        <w:adjustRightInd w:val="0"/>
        <w:snapToGrid w:val="0"/>
        <w:spacing w:before="50" w:line="360" w:lineRule="auto"/>
        <w:ind w:left="780" w:firstLineChars="0" w:firstLine="0"/>
        <w:rPr>
          <w:rFonts w:asciiTheme="minorEastAsia" w:hAnsiTheme="minorEastAsia"/>
          <w:color w:val="000000"/>
          <w:sz w:val="30"/>
          <w:szCs w:val="30"/>
        </w:rPr>
      </w:pPr>
      <w:r w:rsidRPr="00C6609B">
        <w:rPr>
          <w:rFonts w:asciiTheme="minorEastAsia" w:hAnsiTheme="minorEastAsia" w:hint="eastAsia"/>
          <w:color w:val="000000"/>
          <w:sz w:val="30"/>
          <w:szCs w:val="30"/>
        </w:rPr>
        <w:t xml:space="preserve">法定代表人或其授权的代理人(签字)：                </w:t>
      </w:r>
    </w:p>
    <w:p w:rsidR="00D14EEE" w:rsidRPr="00C6609B" w:rsidRDefault="00C8158D">
      <w:pPr>
        <w:pStyle w:val="a8"/>
        <w:adjustRightInd w:val="0"/>
        <w:snapToGrid w:val="0"/>
        <w:spacing w:before="50" w:line="360" w:lineRule="auto"/>
        <w:ind w:left="780" w:firstLineChars="0" w:firstLine="0"/>
        <w:rPr>
          <w:rFonts w:asciiTheme="minorEastAsia" w:hAnsiTheme="minorEastAsia"/>
          <w:color w:val="000000"/>
          <w:sz w:val="30"/>
          <w:szCs w:val="30"/>
        </w:rPr>
      </w:pPr>
      <w:r w:rsidRPr="00C6609B">
        <w:rPr>
          <w:rFonts w:asciiTheme="minorEastAsia" w:hAnsiTheme="minorEastAsia" w:hint="eastAsia"/>
          <w:color w:val="000000"/>
          <w:sz w:val="30"/>
          <w:szCs w:val="30"/>
        </w:rPr>
        <w:t xml:space="preserve">日期：  </w:t>
      </w:r>
      <w:r w:rsidR="00933FBE" w:rsidRPr="00C6609B">
        <w:rPr>
          <w:rFonts w:asciiTheme="minorEastAsia" w:hAnsiTheme="minorEastAsia" w:hint="eastAsia"/>
          <w:color w:val="000000"/>
          <w:sz w:val="30"/>
          <w:szCs w:val="30"/>
        </w:rPr>
        <w:t xml:space="preserve">  </w:t>
      </w:r>
      <w:r w:rsidRPr="00C6609B">
        <w:rPr>
          <w:rFonts w:asciiTheme="minorEastAsia" w:hAnsiTheme="minorEastAsia" w:hint="eastAsia"/>
          <w:color w:val="000000"/>
          <w:sz w:val="30"/>
          <w:szCs w:val="30"/>
        </w:rPr>
        <w:t>年</w:t>
      </w:r>
      <w:r w:rsidR="00933FBE" w:rsidRPr="00C6609B">
        <w:rPr>
          <w:rFonts w:asciiTheme="minorEastAsia" w:hAnsiTheme="minorEastAsia" w:hint="eastAsia"/>
          <w:color w:val="000000"/>
          <w:sz w:val="30"/>
          <w:szCs w:val="30"/>
        </w:rPr>
        <w:t xml:space="preserve">    </w:t>
      </w:r>
      <w:r w:rsidRPr="00C6609B">
        <w:rPr>
          <w:rFonts w:asciiTheme="minorEastAsia" w:hAnsiTheme="minorEastAsia" w:hint="eastAsia"/>
          <w:color w:val="000000"/>
          <w:sz w:val="30"/>
          <w:szCs w:val="30"/>
        </w:rPr>
        <w:t>月</w:t>
      </w:r>
      <w:r w:rsidR="00933FBE" w:rsidRPr="00C6609B">
        <w:rPr>
          <w:rFonts w:asciiTheme="minorEastAsia" w:hAnsiTheme="minorEastAsia" w:hint="eastAsia"/>
          <w:color w:val="000000"/>
          <w:sz w:val="30"/>
          <w:szCs w:val="30"/>
        </w:rPr>
        <w:t xml:space="preserve">    </w:t>
      </w:r>
      <w:r w:rsidRPr="00C6609B">
        <w:rPr>
          <w:rFonts w:asciiTheme="minorEastAsia" w:hAnsiTheme="minorEastAsia" w:hint="eastAsia"/>
          <w:color w:val="000000"/>
          <w:sz w:val="30"/>
          <w:szCs w:val="30"/>
        </w:rPr>
        <w:t>日</w:t>
      </w:r>
    </w:p>
    <w:p w:rsidR="00C03489" w:rsidRPr="00C6609B" w:rsidRDefault="00C03489">
      <w:pPr>
        <w:pStyle w:val="a8"/>
        <w:adjustRightInd w:val="0"/>
        <w:snapToGrid w:val="0"/>
        <w:spacing w:before="50" w:line="360" w:lineRule="auto"/>
        <w:ind w:left="780" w:firstLineChars="0" w:firstLine="0"/>
        <w:rPr>
          <w:rFonts w:asciiTheme="minorEastAsia" w:hAnsiTheme="minorEastAsia"/>
          <w:color w:val="000000"/>
          <w:sz w:val="30"/>
          <w:szCs w:val="30"/>
        </w:rPr>
      </w:pPr>
    </w:p>
    <w:p w:rsidR="00D14EEE" w:rsidRPr="00C6609B" w:rsidRDefault="00C8158D">
      <w:pPr>
        <w:pStyle w:val="a8"/>
        <w:numPr>
          <w:ilvl w:val="0"/>
          <w:numId w:val="2"/>
        </w:numPr>
        <w:tabs>
          <w:tab w:val="left" w:pos="567"/>
        </w:tabs>
        <w:ind w:firstLineChars="0"/>
        <w:rPr>
          <w:rFonts w:asciiTheme="minorEastAsia" w:hAnsiTheme="minorEastAsia"/>
          <w:b/>
          <w:sz w:val="30"/>
          <w:szCs w:val="30"/>
        </w:rPr>
      </w:pPr>
      <w:r w:rsidRPr="00C6609B">
        <w:rPr>
          <w:rFonts w:asciiTheme="minorEastAsia" w:hAnsiTheme="minorEastAsia" w:hint="eastAsia"/>
          <w:b/>
          <w:color w:val="000000"/>
          <w:sz w:val="30"/>
          <w:szCs w:val="30"/>
        </w:rPr>
        <w:t>资格审查文件</w:t>
      </w:r>
    </w:p>
    <w:p w:rsidR="00C03489" w:rsidRPr="00C6609B" w:rsidRDefault="00C03489" w:rsidP="00C03489">
      <w:pPr>
        <w:numPr>
          <w:ilvl w:val="0"/>
          <w:numId w:val="11"/>
        </w:numPr>
        <w:spacing w:line="360" w:lineRule="auto"/>
        <w:ind w:left="0" w:firstLineChars="202" w:firstLine="606"/>
        <w:rPr>
          <w:rFonts w:asciiTheme="minorEastAsia" w:hAnsiTheme="minorEastAsia" w:cs="Times New Roman"/>
          <w:sz w:val="30"/>
          <w:szCs w:val="30"/>
        </w:rPr>
      </w:pPr>
      <w:r w:rsidRPr="00C6609B">
        <w:rPr>
          <w:rFonts w:asciiTheme="minorEastAsia" w:hAnsiTheme="minorEastAsia" w:cs="Times New Roman" w:hint="eastAsia"/>
          <w:sz w:val="30"/>
          <w:szCs w:val="30"/>
        </w:rPr>
        <w:t>在中华人民共和国境内注册的法人，持有工商行政管理部门核发的法人营业执照</w:t>
      </w:r>
      <w:r w:rsidR="001013EA" w:rsidRPr="00C6609B">
        <w:rPr>
          <w:rFonts w:asciiTheme="minorEastAsia" w:hAnsiTheme="minorEastAsia" w:cs="Times New Roman" w:hint="eastAsia"/>
          <w:sz w:val="30"/>
          <w:szCs w:val="30"/>
        </w:rPr>
        <w:t>；</w:t>
      </w:r>
    </w:p>
    <w:p w:rsidR="00532691" w:rsidRPr="00C6609B" w:rsidRDefault="00204878" w:rsidP="00532691">
      <w:pPr>
        <w:numPr>
          <w:ilvl w:val="0"/>
          <w:numId w:val="11"/>
        </w:numPr>
        <w:spacing w:line="360" w:lineRule="auto"/>
        <w:ind w:left="0" w:firstLineChars="202" w:firstLine="606"/>
        <w:rPr>
          <w:rFonts w:asciiTheme="minorEastAsia" w:hAnsiTheme="minorEastAsia" w:cs="Times New Roman"/>
          <w:sz w:val="30"/>
          <w:szCs w:val="30"/>
        </w:rPr>
      </w:pPr>
      <w:r w:rsidRPr="00C6609B">
        <w:rPr>
          <w:rFonts w:asciiTheme="minorEastAsia" w:hAnsiTheme="minorEastAsia" w:cs="Times New Roman" w:hint="eastAsia"/>
          <w:sz w:val="30"/>
          <w:szCs w:val="30"/>
        </w:rPr>
        <w:t>具有相关经验，在业内享有较好声誉；</w:t>
      </w:r>
    </w:p>
    <w:p w:rsidR="00C03489" w:rsidRPr="00C6609B" w:rsidRDefault="00C03489" w:rsidP="00C03489">
      <w:pPr>
        <w:numPr>
          <w:ilvl w:val="0"/>
          <w:numId w:val="11"/>
        </w:numPr>
        <w:spacing w:line="360" w:lineRule="auto"/>
        <w:ind w:left="0" w:firstLineChars="202" w:firstLine="606"/>
        <w:rPr>
          <w:rFonts w:asciiTheme="minorEastAsia" w:hAnsiTheme="minorEastAsia" w:cs="Times New Roman"/>
          <w:sz w:val="30"/>
          <w:szCs w:val="30"/>
        </w:rPr>
      </w:pPr>
      <w:r w:rsidRPr="00C6609B">
        <w:rPr>
          <w:rFonts w:asciiTheme="minorEastAsia" w:hAnsiTheme="minorEastAsia" w:cs="Times New Roman" w:hint="eastAsia"/>
          <w:sz w:val="30"/>
          <w:szCs w:val="30"/>
        </w:rPr>
        <w:t>具有履行合同所必需的设备和专业技术能力，服务优质、态度良好。</w:t>
      </w:r>
    </w:p>
    <w:p w:rsidR="00D14EEE" w:rsidRPr="00C6609B" w:rsidRDefault="00D14EEE">
      <w:pPr>
        <w:tabs>
          <w:tab w:val="left" w:pos="567"/>
        </w:tabs>
        <w:rPr>
          <w:rFonts w:asciiTheme="minorEastAsia" w:hAnsiTheme="minorEastAsia"/>
          <w:sz w:val="30"/>
          <w:szCs w:val="30"/>
        </w:rPr>
      </w:pPr>
    </w:p>
    <w:p w:rsidR="00D14EEE" w:rsidRPr="00C6609B" w:rsidRDefault="00C03489">
      <w:pPr>
        <w:pStyle w:val="a8"/>
        <w:numPr>
          <w:ilvl w:val="0"/>
          <w:numId w:val="2"/>
        </w:numPr>
        <w:tabs>
          <w:tab w:val="left" w:pos="567"/>
        </w:tabs>
        <w:ind w:firstLineChars="0"/>
        <w:rPr>
          <w:rFonts w:asciiTheme="minorEastAsia" w:hAnsiTheme="minorEastAsia"/>
          <w:b/>
          <w:sz w:val="30"/>
          <w:szCs w:val="30"/>
        </w:rPr>
      </w:pPr>
      <w:r w:rsidRPr="00C6609B">
        <w:rPr>
          <w:rFonts w:asciiTheme="minorEastAsia" w:hAnsiTheme="minorEastAsia" w:hint="eastAsia"/>
          <w:b/>
          <w:color w:val="000000"/>
          <w:sz w:val="30"/>
          <w:szCs w:val="30"/>
        </w:rPr>
        <w:t>实施方案</w:t>
      </w:r>
    </w:p>
    <w:p w:rsidR="00D14EEE" w:rsidRPr="00C6609B" w:rsidRDefault="00C8158D" w:rsidP="001337E7">
      <w:pPr>
        <w:spacing w:line="360" w:lineRule="auto"/>
        <w:ind w:firstLineChars="160" w:firstLine="480"/>
        <w:rPr>
          <w:rFonts w:asciiTheme="minorEastAsia" w:hAnsiTheme="minorEastAsia" w:cs="Times New Roman"/>
          <w:sz w:val="30"/>
          <w:szCs w:val="30"/>
        </w:rPr>
      </w:pPr>
      <w:r w:rsidRPr="00C6609B">
        <w:rPr>
          <w:rFonts w:asciiTheme="minorEastAsia" w:hAnsiTheme="minorEastAsia" w:cs="Times New Roman" w:hint="eastAsia"/>
          <w:sz w:val="30"/>
          <w:szCs w:val="30"/>
        </w:rPr>
        <w:t>投标人自行编写针对招标文件中提出的服务内容和要求提出详细实施方案计划。</w:t>
      </w:r>
      <w:bookmarkStart w:id="13" w:name="_GoBack"/>
      <w:bookmarkEnd w:id="13"/>
    </w:p>
    <w:sectPr w:rsidR="00D14EEE" w:rsidRPr="00C6609B" w:rsidSect="001D70FF">
      <w:footerReference w:type="even" r:id="rId9"/>
      <w:footerReference w:type="default" r:id="rId10"/>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1FA" w:rsidRDefault="008311FA" w:rsidP="00D14EEE">
      <w:r>
        <w:separator/>
      </w:r>
    </w:p>
  </w:endnote>
  <w:endnote w:type="continuationSeparator" w:id="0">
    <w:p w:rsidR="008311FA" w:rsidRDefault="008311FA" w:rsidP="00D14EE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6551"/>
      <w:docPartObj>
        <w:docPartGallery w:val="Page Numbers (Bottom of Page)"/>
        <w:docPartUnique/>
      </w:docPartObj>
    </w:sdtPr>
    <w:sdtContent>
      <w:p w:rsidR="001D70FF" w:rsidRDefault="005D7B9F">
        <w:pPr>
          <w:pStyle w:val="a5"/>
        </w:pPr>
        <w:fldSimple w:instr=" PAGE   \* MERGEFORMAT ">
          <w:r w:rsidR="00E341B8" w:rsidRPr="00E341B8">
            <w:rPr>
              <w:noProof/>
              <w:lang w:val="zh-CN"/>
            </w:rPr>
            <w:t>4</w:t>
          </w:r>
        </w:fldSimple>
      </w:p>
    </w:sdtContent>
  </w:sdt>
  <w:p w:rsidR="001D70FF" w:rsidRDefault="001D70F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6548"/>
      <w:docPartObj>
        <w:docPartGallery w:val="Page Numbers (Bottom of Page)"/>
        <w:docPartUnique/>
      </w:docPartObj>
    </w:sdtPr>
    <w:sdtContent>
      <w:p w:rsidR="001D70FF" w:rsidRDefault="005D7B9F" w:rsidP="001D70FF">
        <w:pPr>
          <w:pStyle w:val="a5"/>
          <w:jc w:val="right"/>
        </w:pPr>
        <w:r w:rsidRPr="001D70FF">
          <w:rPr>
            <w:b/>
            <w:sz w:val="20"/>
          </w:rPr>
          <w:fldChar w:fldCharType="begin"/>
        </w:r>
        <w:r w:rsidR="001D70FF" w:rsidRPr="001D70FF">
          <w:rPr>
            <w:b/>
            <w:sz w:val="20"/>
          </w:rPr>
          <w:instrText xml:space="preserve"> PAGE   \* MERGEFORMAT </w:instrText>
        </w:r>
        <w:r w:rsidRPr="001D70FF">
          <w:rPr>
            <w:b/>
            <w:sz w:val="20"/>
          </w:rPr>
          <w:fldChar w:fldCharType="separate"/>
        </w:r>
        <w:r w:rsidR="00E341B8" w:rsidRPr="00E341B8">
          <w:rPr>
            <w:b/>
            <w:noProof/>
            <w:sz w:val="20"/>
            <w:lang w:val="zh-CN"/>
          </w:rPr>
          <w:t>3</w:t>
        </w:r>
        <w:r w:rsidRPr="001D70FF">
          <w:rPr>
            <w:b/>
            <w:sz w:val="20"/>
          </w:rPr>
          <w:fldChar w:fldCharType="end"/>
        </w:r>
      </w:p>
    </w:sdtContent>
  </w:sdt>
  <w:p w:rsidR="00D14EEE" w:rsidRDefault="00D14EEE">
    <w:pPr>
      <w:pStyle w:val="a5"/>
      <w:ind w:left="8280" w:hangingChars="4600" w:hanging="82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1FA" w:rsidRDefault="008311FA" w:rsidP="00D14EEE">
      <w:r>
        <w:separator/>
      </w:r>
    </w:p>
  </w:footnote>
  <w:footnote w:type="continuationSeparator" w:id="0">
    <w:p w:rsidR="008311FA" w:rsidRDefault="008311FA" w:rsidP="00D14E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529E3F"/>
    <w:multiLevelType w:val="singleLevel"/>
    <w:tmpl w:val="98529E3F"/>
    <w:lvl w:ilvl="0">
      <w:start w:val="1"/>
      <w:numFmt w:val="bullet"/>
      <w:lvlText w:val=""/>
      <w:lvlJc w:val="left"/>
      <w:pPr>
        <w:ind w:left="420" w:hanging="420"/>
      </w:pPr>
      <w:rPr>
        <w:rFonts w:ascii="Wingdings" w:hAnsi="Wingdings" w:hint="default"/>
      </w:rPr>
    </w:lvl>
  </w:abstractNum>
  <w:abstractNum w:abstractNumId="1">
    <w:nsid w:val="18F35AA9"/>
    <w:multiLevelType w:val="multilevel"/>
    <w:tmpl w:val="18F35AA9"/>
    <w:lvl w:ilvl="0">
      <w:start w:val="1"/>
      <w:numFmt w:val="chineseCountingThousand"/>
      <w:lvlText w:val="%1、"/>
      <w:lvlJc w:val="left"/>
      <w:pPr>
        <w:ind w:left="709" w:hanging="420"/>
      </w:pPr>
    </w:lvl>
    <w:lvl w:ilvl="1">
      <w:start w:val="1"/>
      <w:numFmt w:val="lowerLetter"/>
      <w:lvlText w:val="%2)"/>
      <w:lvlJc w:val="left"/>
      <w:pPr>
        <w:ind w:left="1129" w:hanging="420"/>
      </w:pPr>
    </w:lvl>
    <w:lvl w:ilvl="2">
      <w:start w:val="1"/>
      <w:numFmt w:val="lowerRoman"/>
      <w:lvlText w:val="%3."/>
      <w:lvlJc w:val="right"/>
      <w:pPr>
        <w:ind w:left="1549" w:hanging="420"/>
      </w:pPr>
    </w:lvl>
    <w:lvl w:ilvl="3">
      <w:start w:val="1"/>
      <w:numFmt w:val="decimal"/>
      <w:lvlText w:val="%4."/>
      <w:lvlJc w:val="left"/>
      <w:pPr>
        <w:ind w:left="1969" w:hanging="420"/>
      </w:pPr>
    </w:lvl>
    <w:lvl w:ilvl="4">
      <w:start w:val="1"/>
      <w:numFmt w:val="lowerLetter"/>
      <w:lvlText w:val="%5)"/>
      <w:lvlJc w:val="left"/>
      <w:pPr>
        <w:ind w:left="2389" w:hanging="420"/>
      </w:pPr>
    </w:lvl>
    <w:lvl w:ilvl="5">
      <w:start w:val="1"/>
      <w:numFmt w:val="lowerRoman"/>
      <w:lvlText w:val="%6."/>
      <w:lvlJc w:val="right"/>
      <w:pPr>
        <w:ind w:left="2809" w:hanging="420"/>
      </w:pPr>
    </w:lvl>
    <w:lvl w:ilvl="6">
      <w:start w:val="1"/>
      <w:numFmt w:val="decimal"/>
      <w:lvlText w:val="%7."/>
      <w:lvlJc w:val="left"/>
      <w:pPr>
        <w:ind w:left="3229" w:hanging="420"/>
      </w:pPr>
    </w:lvl>
    <w:lvl w:ilvl="7">
      <w:start w:val="1"/>
      <w:numFmt w:val="lowerLetter"/>
      <w:lvlText w:val="%8)"/>
      <w:lvlJc w:val="left"/>
      <w:pPr>
        <w:ind w:left="3649" w:hanging="420"/>
      </w:pPr>
    </w:lvl>
    <w:lvl w:ilvl="8">
      <w:start w:val="1"/>
      <w:numFmt w:val="lowerRoman"/>
      <w:lvlText w:val="%9."/>
      <w:lvlJc w:val="right"/>
      <w:pPr>
        <w:ind w:left="4069" w:hanging="420"/>
      </w:pPr>
    </w:lvl>
  </w:abstractNum>
  <w:abstractNum w:abstractNumId="2">
    <w:nsid w:val="1BDC7B5A"/>
    <w:multiLevelType w:val="hybridMultilevel"/>
    <w:tmpl w:val="0EC4B6B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EF43D3E"/>
    <w:multiLevelType w:val="multilevel"/>
    <w:tmpl w:val="1EF43D3E"/>
    <w:lvl w:ilvl="0">
      <w:start w:val="1"/>
      <w:numFmt w:val="decimal"/>
      <w:lvlText w:val="（%1）"/>
      <w:lvlJc w:val="left"/>
      <w:pPr>
        <w:ind w:left="1125" w:hanging="720"/>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4">
    <w:nsid w:val="20796EF1"/>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4895104"/>
    <w:multiLevelType w:val="hybridMultilevel"/>
    <w:tmpl w:val="A98278B4"/>
    <w:lvl w:ilvl="0" w:tplc="FE188CA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B973DC"/>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7540558"/>
    <w:multiLevelType w:val="multilevel"/>
    <w:tmpl w:val="18F35AA9"/>
    <w:lvl w:ilvl="0">
      <w:start w:val="1"/>
      <w:numFmt w:val="chineseCountingThousand"/>
      <w:lvlText w:val="%1、"/>
      <w:lvlJc w:val="left"/>
      <w:pPr>
        <w:ind w:left="709" w:hanging="420"/>
      </w:pPr>
    </w:lvl>
    <w:lvl w:ilvl="1">
      <w:start w:val="1"/>
      <w:numFmt w:val="lowerLetter"/>
      <w:lvlText w:val="%2)"/>
      <w:lvlJc w:val="left"/>
      <w:pPr>
        <w:ind w:left="1129" w:hanging="420"/>
      </w:pPr>
    </w:lvl>
    <w:lvl w:ilvl="2">
      <w:start w:val="1"/>
      <w:numFmt w:val="lowerRoman"/>
      <w:lvlText w:val="%3."/>
      <w:lvlJc w:val="right"/>
      <w:pPr>
        <w:ind w:left="1549" w:hanging="420"/>
      </w:pPr>
    </w:lvl>
    <w:lvl w:ilvl="3">
      <w:start w:val="1"/>
      <w:numFmt w:val="decimal"/>
      <w:lvlText w:val="%4."/>
      <w:lvlJc w:val="left"/>
      <w:pPr>
        <w:ind w:left="1969" w:hanging="420"/>
      </w:pPr>
    </w:lvl>
    <w:lvl w:ilvl="4">
      <w:start w:val="1"/>
      <w:numFmt w:val="lowerLetter"/>
      <w:lvlText w:val="%5)"/>
      <w:lvlJc w:val="left"/>
      <w:pPr>
        <w:ind w:left="2389" w:hanging="420"/>
      </w:pPr>
    </w:lvl>
    <w:lvl w:ilvl="5">
      <w:start w:val="1"/>
      <w:numFmt w:val="lowerRoman"/>
      <w:lvlText w:val="%6."/>
      <w:lvlJc w:val="right"/>
      <w:pPr>
        <w:ind w:left="2809" w:hanging="420"/>
      </w:pPr>
    </w:lvl>
    <w:lvl w:ilvl="6">
      <w:start w:val="1"/>
      <w:numFmt w:val="decimal"/>
      <w:lvlText w:val="%7."/>
      <w:lvlJc w:val="left"/>
      <w:pPr>
        <w:ind w:left="3229" w:hanging="420"/>
      </w:pPr>
    </w:lvl>
    <w:lvl w:ilvl="7">
      <w:start w:val="1"/>
      <w:numFmt w:val="lowerLetter"/>
      <w:lvlText w:val="%8)"/>
      <w:lvlJc w:val="left"/>
      <w:pPr>
        <w:ind w:left="3649" w:hanging="420"/>
      </w:pPr>
    </w:lvl>
    <w:lvl w:ilvl="8">
      <w:start w:val="1"/>
      <w:numFmt w:val="lowerRoman"/>
      <w:lvlText w:val="%9."/>
      <w:lvlJc w:val="right"/>
      <w:pPr>
        <w:ind w:left="4069" w:hanging="420"/>
      </w:pPr>
    </w:lvl>
  </w:abstractNum>
  <w:abstractNum w:abstractNumId="8">
    <w:nsid w:val="289A5EEE"/>
    <w:multiLevelType w:val="hybridMultilevel"/>
    <w:tmpl w:val="166A29E2"/>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7E3404E"/>
    <w:multiLevelType w:val="hybridMultilevel"/>
    <w:tmpl w:val="7ACA155A"/>
    <w:lvl w:ilvl="0" w:tplc="04090011">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9397EC7"/>
    <w:multiLevelType w:val="multilevel"/>
    <w:tmpl w:val="F07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1E2D14"/>
    <w:multiLevelType w:val="multilevel"/>
    <w:tmpl w:val="4E1E2D14"/>
    <w:lvl w:ilvl="0">
      <w:start w:val="1"/>
      <w:numFmt w:val="japaneseCounting"/>
      <w:lvlText w:val="第%1章、"/>
      <w:lvlJc w:val="left"/>
      <w:pPr>
        <w:ind w:left="3353" w:hanging="1245"/>
      </w:pPr>
      <w:rPr>
        <w:rFonts w:hint="default"/>
      </w:rPr>
    </w:lvl>
    <w:lvl w:ilvl="1">
      <w:start w:val="1"/>
      <w:numFmt w:val="lowerLetter"/>
      <w:lvlText w:val="%2)"/>
      <w:lvlJc w:val="left"/>
      <w:pPr>
        <w:ind w:left="2948" w:hanging="420"/>
      </w:pPr>
    </w:lvl>
    <w:lvl w:ilvl="2">
      <w:start w:val="1"/>
      <w:numFmt w:val="lowerRoman"/>
      <w:lvlText w:val="%3."/>
      <w:lvlJc w:val="right"/>
      <w:pPr>
        <w:ind w:left="3368" w:hanging="420"/>
      </w:pPr>
    </w:lvl>
    <w:lvl w:ilvl="3">
      <w:start w:val="1"/>
      <w:numFmt w:val="decimal"/>
      <w:lvlText w:val="%4."/>
      <w:lvlJc w:val="left"/>
      <w:pPr>
        <w:ind w:left="3788" w:hanging="420"/>
      </w:pPr>
    </w:lvl>
    <w:lvl w:ilvl="4">
      <w:start w:val="1"/>
      <w:numFmt w:val="lowerLetter"/>
      <w:lvlText w:val="%5)"/>
      <w:lvlJc w:val="left"/>
      <w:pPr>
        <w:ind w:left="4208" w:hanging="420"/>
      </w:pPr>
    </w:lvl>
    <w:lvl w:ilvl="5">
      <w:start w:val="1"/>
      <w:numFmt w:val="lowerRoman"/>
      <w:lvlText w:val="%6."/>
      <w:lvlJc w:val="right"/>
      <w:pPr>
        <w:ind w:left="4628" w:hanging="420"/>
      </w:pPr>
    </w:lvl>
    <w:lvl w:ilvl="6">
      <w:start w:val="1"/>
      <w:numFmt w:val="decimal"/>
      <w:lvlText w:val="%7."/>
      <w:lvlJc w:val="left"/>
      <w:pPr>
        <w:ind w:left="5048" w:hanging="420"/>
      </w:pPr>
    </w:lvl>
    <w:lvl w:ilvl="7">
      <w:start w:val="1"/>
      <w:numFmt w:val="lowerLetter"/>
      <w:lvlText w:val="%8)"/>
      <w:lvlJc w:val="left"/>
      <w:pPr>
        <w:ind w:left="5468" w:hanging="420"/>
      </w:pPr>
    </w:lvl>
    <w:lvl w:ilvl="8">
      <w:start w:val="1"/>
      <w:numFmt w:val="lowerRoman"/>
      <w:lvlText w:val="%9."/>
      <w:lvlJc w:val="right"/>
      <w:pPr>
        <w:ind w:left="5888" w:hanging="420"/>
      </w:pPr>
    </w:lvl>
  </w:abstractNum>
  <w:abstractNum w:abstractNumId="12">
    <w:nsid w:val="5B034288"/>
    <w:multiLevelType w:val="multilevel"/>
    <w:tmpl w:val="5B034288"/>
    <w:lvl w:ilvl="0">
      <w:start w:val="1"/>
      <w:numFmt w:val="decimal"/>
      <w:lvlText w:val="%1、"/>
      <w:lvlJc w:val="left"/>
      <w:pPr>
        <w:ind w:left="801" w:hanging="375"/>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13">
    <w:nsid w:val="67684805"/>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E62C3F"/>
    <w:multiLevelType w:val="hybridMultilevel"/>
    <w:tmpl w:val="0EC4B6B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1"/>
  </w:num>
  <w:num w:numId="2">
    <w:abstractNumId w:val="12"/>
  </w:num>
  <w:num w:numId="3">
    <w:abstractNumId w:val="3"/>
  </w:num>
  <w:num w:numId="4">
    <w:abstractNumId w:val="13"/>
  </w:num>
  <w:num w:numId="5">
    <w:abstractNumId w:val="4"/>
  </w:num>
  <w:num w:numId="6">
    <w:abstractNumId w:val="0"/>
  </w:num>
  <w:num w:numId="7">
    <w:abstractNumId w:val="7"/>
  </w:num>
  <w:num w:numId="8">
    <w:abstractNumId w:val="2"/>
  </w:num>
  <w:num w:numId="9">
    <w:abstractNumId w:val="14"/>
  </w:num>
  <w:num w:numId="10">
    <w:abstractNumId w:val="8"/>
  </w:num>
  <w:num w:numId="11">
    <w:abstractNumId w:val="9"/>
  </w:num>
  <w:num w:numId="12">
    <w:abstractNumId w:val="10"/>
  </w:num>
  <w:num w:numId="13">
    <w:abstractNumId w:val="1"/>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310F"/>
    <w:rsid w:val="00000668"/>
    <w:rsid w:val="0000186C"/>
    <w:rsid w:val="000217DD"/>
    <w:rsid w:val="0003198B"/>
    <w:rsid w:val="00044549"/>
    <w:rsid w:val="000706A8"/>
    <w:rsid w:val="00074864"/>
    <w:rsid w:val="000858B1"/>
    <w:rsid w:val="000951D1"/>
    <w:rsid w:val="000B1ABB"/>
    <w:rsid w:val="000B3DBC"/>
    <w:rsid w:val="000D3BC0"/>
    <w:rsid w:val="000D60D6"/>
    <w:rsid w:val="000E54CF"/>
    <w:rsid w:val="001013EA"/>
    <w:rsid w:val="00107886"/>
    <w:rsid w:val="001337E7"/>
    <w:rsid w:val="00135849"/>
    <w:rsid w:val="00150214"/>
    <w:rsid w:val="0015044A"/>
    <w:rsid w:val="0016395E"/>
    <w:rsid w:val="00173C53"/>
    <w:rsid w:val="00181B47"/>
    <w:rsid w:val="001914CF"/>
    <w:rsid w:val="0019275E"/>
    <w:rsid w:val="00193FD8"/>
    <w:rsid w:val="001C474E"/>
    <w:rsid w:val="001C720C"/>
    <w:rsid w:val="001D70FF"/>
    <w:rsid w:val="001E13F9"/>
    <w:rsid w:val="00204878"/>
    <w:rsid w:val="00204B3D"/>
    <w:rsid w:val="00216D10"/>
    <w:rsid w:val="00237419"/>
    <w:rsid w:val="00270071"/>
    <w:rsid w:val="0027526A"/>
    <w:rsid w:val="00277D6E"/>
    <w:rsid w:val="00283A45"/>
    <w:rsid w:val="002854D2"/>
    <w:rsid w:val="00287AF2"/>
    <w:rsid w:val="002A2E4A"/>
    <w:rsid w:val="002B7A58"/>
    <w:rsid w:val="002D14BB"/>
    <w:rsid w:val="002E6D64"/>
    <w:rsid w:val="002E7731"/>
    <w:rsid w:val="002F7076"/>
    <w:rsid w:val="00302163"/>
    <w:rsid w:val="00315911"/>
    <w:rsid w:val="003450B7"/>
    <w:rsid w:val="0035310F"/>
    <w:rsid w:val="00372719"/>
    <w:rsid w:val="003811D3"/>
    <w:rsid w:val="003969DC"/>
    <w:rsid w:val="003B43D9"/>
    <w:rsid w:val="003C1FBF"/>
    <w:rsid w:val="003C2928"/>
    <w:rsid w:val="003D2B63"/>
    <w:rsid w:val="003D5B58"/>
    <w:rsid w:val="003D5D81"/>
    <w:rsid w:val="003E7CA7"/>
    <w:rsid w:val="003F74FD"/>
    <w:rsid w:val="00402548"/>
    <w:rsid w:val="004049A6"/>
    <w:rsid w:val="0040521B"/>
    <w:rsid w:val="004066FE"/>
    <w:rsid w:val="00411CC4"/>
    <w:rsid w:val="00415717"/>
    <w:rsid w:val="00420167"/>
    <w:rsid w:val="00420D19"/>
    <w:rsid w:val="00437BD8"/>
    <w:rsid w:val="0044795A"/>
    <w:rsid w:val="00447E13"/>
    <w:rsid w:val="0046054D"/>
    <w:rsid w:val="0046767B"/>
    <w:rsid w:val="00483EF3"/>
    <w:rsid w:val="0049378B"/>
    <w:rsid w:val="00496787"/>
    <w:rsid w:val="004F07CC"/>
    <w:rsid w:val="005032E7"/>
    <w:rsid w:val="00505D32"/>
    <w:rsid w:val="00507E0F"/>
    <w:rsid w:val="0053026F"/>
    <w:rsid w:val="00532691"/>
    <w:rsid w:val="00534121"/>
    <w:rsid w:val="005350F2"/>
    <w:rsid w:val="00547252"/>
    <w:rsid w:val="005529B0"/>
    <w:rsid w:val="00554AEB"/>
    <w:rsid w:val="00556F8A"/>
    <w:rsid w:val="0055778E"/>
    <w:rsid w:val="00561CE3"/>
    <w:rsid w:val="00567262"/>
    <w:rsid w:val="00572F5D"/>
    <w:rsid w:val="00591A7E"/>
    <w:rsid w:val="005945EE"/>
    <w:rsid w:val="005A59D7"/>
    <w:rsid w:val="005A7F44"/>
    <w:rsid w:val="005B4AE7"/>
    <w:rsid w:val="005C5584"/>
    <w:rsid w:val="005C6A57"/>
    <w:rsid w:val="005D7B9F"/>
    <w:rsid w:val="00604E7A"/>
    <w:rsid w:val="006055D5"/>
    <w:rsid w:val="00605948"/>
    <w:rsid w:val="00612D82"/>
    <w:rsid w:val="006214B9"/>
    <w:rsid w:val="006221E9"/>
    <w:rsid w:val="00623C7B"/>
    <w:rsid w:val="0062542D"/>
    <w:rsid w:val="00637EE0"/>
    <w:rsid w:val="006530FC"/>
    <w:rsid w:val="0066345A"/>
    <w:rsid w:val="0066562B"/>
    <w:rsid w:val="006672E7"/>
    <w:rsid w:val="00670740"/>
    <w:rsid w:val="00676C74"/>
    <w:rsid w:val="00683E05"/>
    <w:rsid w:val="006A4C1A"/>
    <w:rsid w:val="006D06C4"/>
    <w:rsid w:val="006F7129"/>
    <w:rsid w:val="00707FBF"/>
    <w:rsid w:val="00710161"/>
    <w:rsid w:val="007119BC"/>
    <w:rsid w:val="007127FB"/>
    <w:rsid w:val="00712DAE"/>
    <w:rsid w:val="00714113"/>
    <w:rsid w:val="0072094D"/>
    <w:rsid w:val="00735C78"/>
    <w:rsid w:val="007670D1"/>
    <w:rsid w:val="0076785A"/>
    <w:rsid w:val="00776CE8"/>
    <w:rsid w:val="00777DC9"/>
    <w:rsid w:val="00780DE1"/>
    <w:rsid w:val="0079029F"/>
    <w:rsid w:val="00791AE9"/>
    <w:rsid w:val="007A084E"/>
    <w:rsid w:val="007A7797"/>
    <w:rsid w:val="007C3BB3"/>
    <w:rsid w:val="007D3677"/>
    <w:rsid w:val="007D45EC"/>
    <w:rsid w:val="007E29D2"/>
    <w:rsid w:val="007E7895"/>
    <w:rsid w:val="00800AF6"/>
    <w:rsid w:val="00824119"/>
    <w:rsid w:val="008254DA"/>
    <w:rsid w:val="008269B4"/>
    <w:rsid w:val="008311FA"/>
    <w:rsid w:val="008414B4"/>
    <w:rsid w:val="00861A42"/>
    <w:rsid w:val="00875114"/>
    <w:rsid w:val="00880AB3"/>
    <w:rsid w:val="00881045"/>
    <w:rsid w:val="00890513"/>
    <w:rsid w:val="00892FC8"/>
    <w:rsid w:val="00896162"/>
    <w:rsid w:val="008B684C"/>
    <w:rsid w:val="008C10AD"/>
    <w:rsid w:val="008C50FF"/>
    <w:rsid w:val="008E295B"/>
    <w:rsid w:val="008E5158"/>
    <w:rsid w:val="008F09A5"/>
    <w:rsid w:val="008F1E3B"/>
    <w:rsid w:val="008F2186"/>
    <w:rsid w:val="008F39CF"/>
    <w:rsid w:val="00907CE0"/>
    <w:rsid w:val="009246E6"/>
    <w:rsid w:val="00933FBE"/>
    <w:rsid w:val="009416A9"/>
    <w:rsid w:val="00945AFC"/>
    <w:rsid w:val="00963C24"/>
    <w:rsid w:val="009652C5"/>
    <w:rsid w:val="00966CCB"/>
    <w:rsid w:val="009A0063"/>
    <w:rsid w:val="009A5BB3"/>
    <w:rsid w:val="009B7A96"/>
    <w:rsid w:val="009C3A70"/>
    <w:rsid w:val="009D3D88"/>
    <w:rsid w:val="009F7F8B"/>
    <w:rsid w:val="009F7FD4"/>
    <w:rsid w:val="00A07F25"/>
    <w:rsid w:val="00A168F1"/>
    <w:rsid w:val="00A21D32"/>
    <w:rsid w:val="00A3514D"/>
    <w:rsid w:val="00A3686F"/>
    <w:rsid w:val="00A370ED"/>
    <w:rsid w:val="00A405B1"/>
    <w:rsid w:val="00A622F4"/>
    <w:rsid w:val="00A66E8E"/>
    <w:rsid w:val="00A7505E"/>
    <w:rsid w:val="00A80244"/>
    <w:rsid w:val="00A8315C"/>
    <w:rsid w:val="00A833FC"/>
    <w:rsid w:val="00A922A9"/>
    <w:rsid w:val="00A92E96"/>
    <w:rsid w:val="00A93C5B"/>
    <w:rsid w:val="00AA3479"/>
    <w:rsid w:val="00AB20E5"/>
    <w:rsid w:val="00AB2424"/>
    <w:rsid w:val="00AB3F0D"/>
    <w:rsid w:val="00AB73DC"/>
    <w:rsid w:val="00AC2608"/>
    <w:rsid w:val="00AC5E4E"/>
    <w:rsid w:val="00AC6D0C"/>
    <w:rsid w:val="00AD466E"/>
    <w:rsid w:val="00AE3C6A"/>
    <w:rsid w:val="00AE70CE"/>
    <w:rsid w:val="00AF4942"/>
    <w:rsid w:val="00B01683"/>
    <w:rsid w:val="00B06025"/>
    <w:rsid w:val="00B1322F"/>
    <w:rsid w:val="00B17729"/>
    <w:rsid w:val="00B33F60"/>
    <w:rsid w:val="00B36887"/>
    <w:rsid w:val="00B37F24"/>
    <w:rsid w:val="00B464AA"/>
    <w:rsid w:val="00B51563"/>
    <w:rsid w:val="00B52C3C"/>
    <w:rsid w:val="00B55B4B"/>
    <w:rsid w:val="00B56269"/>
    <w:rsid w:val="00B63B51"/>
    <w:rsid w:val="00B76DCC"/>
    <w:rsid w:val="00B830F4"/>
    <w:rsid w:val="00B84518"/>
    <w:rsid w:val="00B8704B"/>
    <w:rsid w:val="00BA7AA0"/>
    <w:rsid w:val="00BB393E"/>
    <w:rsid w:val="00BD6051"/>
    <w:rsid w:val="00BE095B"/>
    <w:rsid w:val="00BF6ED1"/>
    <w:rsid w:val="00BF7E41"/>
    <w:rsid w:val="00C03489"/>
    <w:rsid w:val="00C15807"/>
    <w:rsid w:val="00C170AB"/>
    <w:rsid w:val="00C20626"/>
    <w:rsid w:val="00C32A56"/>
    <w:rsid w:val="00C377E6"/>
    <w:rsid w:val="00C6609B"/>
    <w:rsid w:val="00C72C44"/>
    <w:rsid w:val="00C7697E"/>
    <w:rsid w:val="00C77E27"/>
    <w:rsid w:val="00C8158D"/>
    <w:rsid w:val="00CA3D34"/>
    <w:rsid w:val="00CA690F"/>
    <w:rsid w:val="00CB3ED4"/>
    <w:rsid w:val="00CC0060"/>
    <w:rsid w:val="00CC21E4"/>
    <w:rsid w:val="00CC3456"/>
    <w:rsid w:val="00CC7888"/>
    <w:rsid w:val="00CD4917"/>
    <w:rsid w:val="00CD4C5E"/>
    <w:rsid w:val="00CD7A3E"/>
    <w:rsid w:val="00CE0BD4"/>
    <w:rsid w:val="00CF084C"/>
    <w:rsid w:val="00CF3599"/>
    <w:rsid w:val="00D14B25"/>
    <w:rsid w:val="00D14EEE"/>
    <w:rsid w:val="00D2701F"/>
    <w:rsid w:val="00D43FAD"/>
    <w:rsid w:val="00D467E8"/>
    <w:rsid w:val="00D5012A"/>
    <w:rsid w:val="00D546E9"/>
    <w:rsid w:val="00D55FDA"/>
    <w:rsid w:val="00D6633F"/>
    <w:rsid w:val="00D73FAB"/>
    <w:rsid w:val="00D74539"/>
    <w:rsid w:val="00D76740"/>
    <w:rsid w:val="00D77A94"/>
    <w:rsid w:val="00D77C12"/>
    <w:rsid w:val="00D813FA"/>
    <w:rsid w:val="00D86A12"/>
    <w:rsid w:val="00D92A0A"/>
    <w:rsid w:val="00D97FCD"/>
    <w:rsid w:val="00DB5984"/>
    <w:rsid w:val="00DB7E57"/>
    <w:rsid w:val="00DD670F"/>
    <w:rsid w:val="00DF19EE"/>
    <w:rsid w:val="00DF400B"/>
    <w:rsid w:val="00E12B2E"/>
    <w:rsid w:val="00E150EA"/>
    <w:rsid w:val="00E26912"/>
    <w:rsid w:val="00E272F9"/>
    <w:rsid w:val="00E30378"/>
    <w:rsid w:val="00E341B8"/>
    <w:rsid w:val="00E34524"/>
    <w:rsid w:val="00E51F4B"/>
    <w:rsid w:val="00E81BCF"/>
    <w:rsid w:val="00E83D05"/>
    <w:rsid w:val="00E925FB"/>
    <w:rsid w:val="00EA3C23"/>
    <w:rsid w:val="00EA3E1C"/>
    <w:rsid w:val="00EB0DD7"/>
    <w:rsid w:val="00EB3271"/>
    <w:rsid w:val="00EC1843"/>
    <w:rsid w:val="00EC1B54"/>
    <w:rsid w:val="00EC62B2"/>
    <w:rsid w:val="00ED1D5D"/>
    <w:rsid w:val="00ED4DE9"/>
    <w:rsid w:val="00EE5E06"/>
    <w:rsid w:val="00EF1717"/>
    <w:rsid w:val="00F111D1"/>
    <w:rsid w:val="00F167B0"/>
    <w:rsid w:val="00F43C01"/>
    <w:rsid w:val="00F464CB"/>
    <w:rsid w:val="00F53E4E"/>
    <w:rsid w:val="00F623D3"/>
    <w:rsid w:val="00F649C5"/>
    <w:rsid w:val="00F67B80"/>
    <w:rsid w:val="00FA031C"/>
    <w:rsid w:val="00FA5C5F"/>
    <w:rsid w:val="00FC1C3E"/>
    <w:rsid w:val="00FD02B9"/>
    <w:rsid w:val="00FE3AE3"/>
    <w:rsid w:val="01E134C9"/>
    <w:rsid w:val="16F823A8"/>
    <w:rsid w:val="205A76CC"/>
    <w:rsid w:val="2ACC149B"/>
    <w:rsid w:val="493101A0"/>
    <w:rsid w:val="599C13CD"/>
    <w:rsid w:val="7CEA7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EEE"/>
    <w:pPr>
      <w:widowControl w:val="0"/>
      <w:jc w:val="both"/>
    </w:pPr>
    <w:rPr>
      <w:kern w:val="2"/>
      <w:sz w:val="21"/>
      <w:szCs w:val="22"/>
    </w:rPr>
  </w:style>
  <w:style w:type="paragraph" w:styleId="1">
    <w:name w:val="heading 1"/>
    <w:basedOn w:val="a"/>
    <w:next w:val="a"/>
    <w:link w:val="1Char"/>
    <w:autoRedefine/>
    <w:uiPriority w:val="9"/>
    <w:qFormat/>
    <w:rsid w:val="0003198B"/>
    <w:pPr>
      <w:keepNext/>
      <w:keepLines/>
      <w:spacing w:before="240" w:after="240" w:line="360" w:lineRule="auto"/>
      <w:jc w:val="center"/>
      <w:outlineLvl w:val="0"/>
    </w:pPr>
    <w:rPr>
      <w:b/>
      <w:bCs/>
      <w:kern w:val="44"/>
      <w:sz w:val="44"/>
      <w:szCs w:val="44"/>
    </w:rPr>
  </w:style>
  <w:style w:type="paragraph" w:styleId="2">
    <w:name w:val="heading 2"/>
    <w:basedOn w:val="a"/>
    <w:next w:val="a"/>
    <w:link w:val="2Char"/>
    <w:uiPriority w:val="9"/>
    <w:unhideWhenUsed/>
    <w:qFormat/>
    <w:rsid w:val="00A405B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A59D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D14EEE"/>
    <w:rPr>
      <w:rFonts w:ascii="宋体" w:hAnsi="Courier New" w:cs="Courier New"/>
      <w:szCs w:val="21"/>
    </w:rPr>
  </w:style>
  <w:style w:type="paragraph" w:styleId="a4">
    <w:name w:val="Date"/>
    <w:basedOn w:val="a"/>
    <w:next w:val="a"/>
    <w:link w:val="Char10"/>
    <w:qFormat/>
    <w:rsid w:val="00D14EEE"/>
    <w:rPr>
      <w:rFonts w:eastAsia="宋体"/>
      <w:sz w:val="24"/>
    </w:rPr>
  </w:style>
  <w:style w:type="paragraph" w:styleId="a5">
    <w:name w:val="footer"/>
    <w:basedOn w:val="a"/>
    <w:link w:val="Char"/>
    <w:uiPriority w:val="99"/>
    <w:unhideWhenUsed/>
    <w:qFormat/>
    <w:rsid w:val="00D14EEE"/>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D14EEE"/>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D14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semiHidden/>
    <w:qFormat/>
    <w:rsid w:val="00D14EEE"/>
    <w:rPr>
      <w:sz w:val="18"/>
      <w:szCs w:val="18"/>
    </w:rPr>
  </w:style>
  <w:style w:type="character" w:customStyle="1" w:styleId="Char">
    <w:name w:val="页脚 Char"/>
    <w:basedOn w:val="a0"/>
    <w:link w:val="a5"/>
    <w:uiPriority w:val="99"/>
    <w:rsid w:val="00D14EEE"/>
    <w:rPr>
      <w:sz w:val="18"/>
      <w:szCs w:val="18"/>
    </w:rPr>
  </w:style>
  <w:style w:type="paragraph" w:styleId="a8">
    <w:name w:val="List Paragraph"/>
    <w:basedOn w:val="a"/>
    <w:uiPriority w:val="34"/>
    <w:qFormat/>
    <w:rsid w:val="00D14EEE"/>
    <w:pPr>
      <w:ind w:firstLineChars="200" w:firstLine="420"/>
    </w:pPr>
  </w:style>
  <w:style w:type="character" w:customStyle="1" w:styleId="Char2">
    <w:name w:val="纯文本 Char"/>
    <w:basedOn w:val="a0"/>
    <w:link w:val="a3"/>
    <w:qFormat/>
    <w:rsid w:val="00D14EEE"/>
    <w:rPr>
      <w:rFonts w:ascii="宋体" w:hAnsi="Courier New" w:cs="Courier New"/>
      <w:szCs w:val="21"/>
    </w:rPr>
  </w:style>
  <w:style w:type="character" w:customStyle="1" w:styleId="Char1">
    <w:name w:val="纯文本 Char1"/>
    <w:basedOn w:val="a0"/>
    <w:link w:val="a3"/>
    <w:uiPriority w:val="99"/>
    <w:semiHidden/>
    <w:qFormat/>
    <w:rsid w:val="00D14EEE"/>
    <w:rPr>
      <w:rFonts w:ascii="宋体" w:eastAsia="宋体" w:hAnsi="Courier New" w:cs="Courier New"/>
      <w:szCs w:val="21"/>
    </w:rPr>
  </w:style>
  <w:style w:type="character" w:customStyle="1" w:styleId="font11">
    <w:name w:val="font11"/>
    <w:basedOn w:val="a0"/>
    <w:qFormat/>
    <w:rsid w:val="00D14EEE"/>
    <w:rPr>
      <w:rFonts w:ascii="宋体" w:eastAsia="宋体" w:hAnsi="宋体" w:cs="宋体" w:hint="eastAsia"/>
      <w:color w:val="000000"/>
      <w:sz w:val="20"/>
      <w:szCs w:val="20"/>
      <w:u w:val="none"/>
    </w:rPr>
  </w:style>
  <w:style w:type="character" w:customStyle="1" w:styleId="Char3">
    <w:name w:val="日期 Char"/>
    <w:link w:val="a4"/>
    <w:qFormat/>
    <w:rsid w:val="00D14EEE"/>
    <w:rPr>
      <w:rFonts w:eastAsia="宋体"/>
      <w:sz w:val="24"/>
    </w:rPr>
  </w:style>
  <w:style w:type="character" w:customStyle="1" w:styleId="Char10">
    <w:name w:val="日期 Char1"/>
    <w:basedOn w:val="a0"/>
    <w:link w:val="a4"/>
    <w:uiPriority w:val="99"/>
    <w:semiHidden/>
    <w:qFormat/>
    <w:rsid w:val="00D14EEE"/>
  </w:style>
  <w:style w:type="paragraph" w:styleId="a9">
    <w:name w:val="Balloon Text"/>
    <w:basedOn w:val="a"/>
    <w:link w:val="Char4"/>
    <w:uiPriority w:val="99"/>
    <w:semiHidden/>
    <w:unhideWhenUsed/>
    <w:rsid w:val="006214B9"/>
    <w:rPr>
      <w:sz w:val="18"/>
      <w:szCs w:val="18"/>
    </w:rPr>
  </w:style>
  <w:style w:type="character" w:customStyle="1" w:styleId="Char4">
    <w:name w:val="批注框文本 Char"/>
    <w:basedOn w:val="a0"/>
    <w:link w:val="a9"/>
    <w:uiPriority w:val="99"/>
    <w:semiHidden/>
    <w:rsid w:val="006214B9"/>
    <w:rPr>
      <w:kern w:val="2"/>
      <w:sz w:val="18"/>
      <w:szCs w:val="18"/>
    </w:rPr>
  </w:style>
  <w:style w:type="paragraph" w:styleId="aa">
    <w:name w:val="Document Map"/>
    <w:basedOn w:val="a"/>
    <w:link w:val="Char5"/>
    <w:uiPriority w:val="99"/>
    <w:semiHidden/>
    <w:unhideWhenUsed/>
    <w:rsid w:val="00D74539"/>
    <w:rPr>
      <w:rFonts w:ascii="宋体" w:eastAsia="宋体"/>
      <w:sz w:val="18"/>
      <w:szCs w:val="18"/>
    </w:rPr>
  </w:style>
  <w:style w:type="character" w:customStyle="1" w:styleId="Char5">
    <w:name w:val="文档结构图 Char"/>
    <w:basedOn w:val="a0"/>
    <w:link w:val="aa"/>
    <w:uiPriority w:val="99"/>
    <w:semiHidden/>
    <w:rsid w:val="00D74539"/>
    <w:rPr>
      <w:rFonts w:ascii="宋体" w:eastAsia="宋体"/>
      <w:kern w:val="2"/>
      <w:sz w:val="18"/>
      <w:szCs w:val="18"/>
    </w:rPr>
  </w:style>
  <w:style w:type="character" w:customStyle="1" w:styleId="1Char">
    <w:name w:val="标题 1 Char"/>
    <w:basedOn w:val="a0"/>
    <w:link w:val="1"/>
    <w:uiPriority w:val="9"/>
    <w:rsid w:val="0003198B"/>
    <w:rPr>
      <w:b/>
      <w:bCs/>
      <w:kern w:val="44"/>
      <w:sz w:val="44"/>
      <w:szCs w:val="44"/>
    </w:rPr>
  </w:style>
  <w:style w:type="character" w:customStyle="1" w:styleId="2Char">
    <w:name w:val="标题 2 Char"/>
    <w:basedOn w:val="a0"/>
    <w:link w:val="2"/>
    <w:uiPriority w:val="9"/>
    <w:rsid w:val="00A405B1"/>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rsid w:val="005A59D7"/>
    <w:rPr>
      <w:b/>
      <w:bCs/>
      <w:kern w:val="2"/>
      <w:sz w:val="32"/>
      <w:szCs w:val="32"/>
    </w:rPr>
  </w:style>
  <w:style w:type="paragraph" w:styleId="ab">
    <w:name w:val="Normal Indent"/>
    <w:basedOn w:val="a"/>
    <w:uiPriority w:val="99"/>
    <w:unhideWhenUsed/>
    <w:rsid w:val="007127FB"/>
    <w:pPr>
      <w:ind w:firstLineChars="200" w:firstLine="420"/>
    </w:pPr>
    <w:rPr>
      <w:rFonts w:ascii="Times New Roman" w:eastAsia="宋体" w:hAnsi="Times New Roman" w:cs="Times New Roman"/>
      <w:szCs w:val="20"/>
    </w:rPr>
  </w:style>
  <w:style w:type="paragraph" w:styleId="10">
    <w:name w:val="toc 1"/>
    <w:basedOn w:val="a"/>
    <w:next w:val="a"/>
    <w:autoRedefine/>
    <w:uiPriority w:val="39"/>
    <w:unhideWhenUsed/>
    <w:rsid w:val="00A80244"/>
  </w:style>
  <w:style w:type="paragraph" w:styleId="20">
    <w:name w:val="toc 2"/>
    <w:basedOn w:val="a"/>
    <w:next w:val="a"/>
    <w:autoRedefine/>
    <w:uiPriority w:val="39"/>
    <w:unhideWhenUsed/>
    <w:rsid w:val="00A80244"/>
    <w:pPr>
      <w:ind w:leftChars="200" w:left="420"/>
    </w:pPr>
  </w:style>
  <w:style w:type="character" w:styleId="ac">
    <w:name w:val="Hyperlink"/>
    <w:basedOn w:val="a0"/>
    <w:uiPriority w:val="99"/>
    <w:unhideWhenUsed/>
    <w:rsid w:val="00A80244"/>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A01B4-8784-48DB-BAAB-E259F2AE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17</Pages>
  <Words>943</Words>
  <Characters>5380</Characters>
  <Application>Microsoft Office Word</Application>
  <DocSecurity>0</DocSecurity>
  <Lines>44</Lines>
  <Paragraphs>12</Paragraphs>
  <ScaleCrop>false</ScaleCrop>
  <Company>china</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169</cp:revision>
  <dcterms:created xsi:type="dcterms:W3CDTF">2018-11-29T03:40:00Z</dcterms:created>
  <dcterms:modified xsi:type="dcterms:W3CDTF">2019-05-21T09:10:00Z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