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6214B9">
      <w:pPr>
        <w:jc w:val="center"/>
        <w:rPr>
          <w:rFonts w:asciiTheme="minorEastAsia" w:hAnsiTheme="minorEastAsia"/>
          <w:b/>
          <w:sz w:val="72"/>
          <w:szCs w:val="72"/>
        </w:rPr>
      </w:pPr>
      <w:r w:rsidRPr="00504511">
        <w:rPr>
          <w:rFonts w:asciiTheme="minorEastAsia" w:hAnsiTheme="minorEastAsia" w:hint="eastAsia"/>
          <w:b/>
          <w:sz w:val="72"/>
          <w:szCs w:val="72"/>
        </w:rPr>
        <w:t>竞争性谈判</w:t>
      </w:r>
      <w:r w:rsidR="00C8158D" w:rsidRPr="00504511">
        <w:rPr>
          <w:rFonts w:asciiTheme="minorEastAsia" w:hAnsiTheme="minorEastAsia" w:hint="eastAsia"/>
          <w:b/>
          <w:sz w:val="72"/>
          <w:szCs w:val="72"/>
        </w:rPr>
        <w:t>文件</w:t>
      </w: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jc w:val="center"/>
        <w:rPr>
          <w:rFonts w:asciiTheme="minorEastAsia" w:hAnsiTheme="minorEastAsia"/>
        </w:rPr>
      </w:pPr>
    </w:p>
    <w:p w:rsidR="00D14EEE" w:rsidRPr="00EA3F84" w:rsidRDefault="00C8158D" w:rsidP="00630CF9">
      <w:pPr>
        <w:spacing w:line="360" w:lineRule="auto"/>
        <w:jc w:val="center"/>
        <w:rPr>
          <w:rFonts w:asciiTheme="minorEastAsia" w:hAnsiTheme="minorEastAsia"/>
          <w:b/>
          <w:bCs/>
          <w:sz w:val="52"/>
          <w:szCs w:val="52"/>
        </w:rPr>
      </w:pPr>
      <w:r w:rsidRPr="00EA3F84">
        <w:rPr>
          <w:rFonts w:asciiTheme="minorEastAsia" w:hAnsiTheme="minorEastAsia" w:hint="eastAsia"/>
          <w:b/>
          <w:bCs/>
          <w:sz w:val="52"/>
          <w:szCs w:val="52"/>
        </w:rPr>
        <w:t>项目名称：</w:t>
      </w:r>
      <w:r w:rsidR="00630CF9" w:rsidRPr="00EA3F84">
        <w:rPr>
          <w:rFonts w:asciiTheme="minorEastAsia" w:hAnsiTheme="minorEastAsia" w:hint="eastAsia"/>
          <w:b/>
          <w:bCs/>
          <w:sz w:val="52"/>
          <w:szCs w:val="52"/>
        </w:rPr>
        <w:t>广东南华工商职业学院宣传视频拍摄服务采购项目</w:t>
      </w:r>
    </w:p>
    <w:p w:rsidR="00D14EEE" w:rsidRPr="00504511" w:rsidRDefault="00D14EEE" w:rsidP="00420D19">
      <w:pPr>
        <w:spacing w:line="360" w:lineRule="auto"/>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C8158D" w:rsidP="00D55FDA">
      <w:pPr>
        <w:jc w:val="center"/>
        <w:rPr>
          <w:rFonts w:asciiTheme="minorEastAsia" w:hAnsiTheme="minorEastAsia"/>
          <w:b/>
          <w:sz w:val="32"/>
        </w:rPr>
      </w:pPr>
      <w:r w:rsidRPr="00504511">
        <w:rPr>
          <w:rFonts w:asciiTheme="minorEastAsia" w:hAnsiTheme="minorEastAsia" w:hint="eastAsia"/>
          <w:b/>
          <w:sz w:val="32"/>
        </w:rPr>
        <w:t>广东南华工商职业学院</w:t>
      </w:r>
    </w:p>
    <w:p w:rsidR="00D14EEE" w:rsidRPr="00504511" w:rsidRDefault="00C8158D" w:rsidP="00D55FDA">
      <w:pPr>
        <w:jc w:val="center"/>
        <w:rPr>
          <w:rFonts w:asciiTheme="minorEastAsia" w:hAnsiTheme="minorEastAsia"/>
          <w:b/>
          <w:sz w:val="32"/>
        </w:rPr>
      </w:pPr>
      <w:r w:rsidRPr="00504511">
        <w:rPr>
          <w:rFonts w:asciiTheme="minorEastAsia" w:hAnsiTheme="minorEastAsia" w:hint="eastAsia"/>
          <w:b/>
          <w:sz w:val="32"/>
        </w:rPr>
        <w:t>201</w:t>
      </w:r>
      <w:r w:rsidR="006214B9" w:rsidRPr="00504511">
        <w:rPr>
          <w:rFonts w:asciiTheme="minorEastAsia" w:hAnsiTheme="minorEastAsia" w:hint="eastAsia"/>
          <w:b/>
          <w:sz w:val="32"/>
        </w:rPr>
        <w:t>9</w:t>
      </w:r>
      <w:r w:rsidRPr="00504511">
        <w:rPr>
          <w:rFonts w:asciiTheme="minorEastAsia" w:hAnsiTheme="minorEastAsia" w:hint="eastAsia"/>
          <w:b/>
          <w:sz w:val="32"/>
        </w:rPr>
        <w:t>.</w:t>
      </w:r>
      <w:r w:rsidR="00630CF9" w:rsidRPr="00504511">
        <w:rPr>
          <w:rFonts w:asciiTheme="minorEastAsia" w:hAnsiTheme="minorEastAsia"/>
          <w:b/>
          <w:sz w:val="32"/>
        </w:rPr>
        <w:t>07</w:t>
      </w: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D14EEE">
      <w:pPr>
        <w:rPr>
          <w:rFonts w:asciiTheme="minorEastAsia" w:hAnsiTheme="minorEastAsia"/>
        </w:rPr>
      </w:pPr>
    </w:p>
    <w:p w:rsidR="00D14EEE" w:rsidRPr="00504511" w:rsidRDefault="00C8158D">
      <w:pPr>
        <w:jc w:val="center"/>
        <w:rPr>
          <w:rFonts w:asciiTheme="minorEastAsia" w:hAnsiTheme="minorEastAsia"/>
          <w:b/>
          <w:sz w:val="56"/>
          <w:szCs w:val="32"/>
        </w:rPr>
      </w:pPr>
      <w:r w:rsidRPr="00504511">
        <w:rPr>
          <w:rFonts w:asciiTheme="minorEastAsia" w:hAnsiTheme="minorEastAsia" w:hint="eastAsia"/>
          <w:b/>
          <w:sz w:val="56"/>
          <w:szCs w:val="32"/>
        </w:rPr>
        <w:t>目录</w:t>
      </w:r>
    </w:p>
    <w:p w:rsidR="00D14EEE" w:rsidRPr="00504511" w:rsidRDefault="00D14EEE">
      <w:pPr>
        <w:rPr>
          <w:rFonts w:asciiTheme="minorEastAsia" w:hAnsiTheme="minorEastAsia"/>
          <w:sz w:val="30"/>
          <w:szCs w:val="30"/>
        </w:rPr>
      </w:pPr>
    </w:p>
    <w:p w:rsidR="00D14EEE" w:rsidRPr="00504511" w:rsidRDefault="00D74539" w:rsidP="00D74539">
      <w:pPr>
        <w:ind w:firstLineChars="529" w:firstLine="1699"/>
        <w:rPr>
          <w:rFonts w:asciiTheme="minorEastAsia" w:hAnsiTheme="minorEastAsia"/>
          <w:b/>
          <w:sz w:val="32"/>
        </w:rPr>
      </w:pPr>
      <w:r w:rsidRPr="00504511">
        <w:rPr>
          <w:rFonts w:asciiTheme="minorEastAsia" w:hAnsiTheme="minorEastAsia" w:hint="eastAsia"/>
          <w:b/>
          <w:sz w:val="32"/>
        </w:rPr>
        <w:t xml:space="preserve">第一章 </w:t>
      </w:r>
      <w:r w:rsidR="005945EE" w:rsidRPr="00504511">
        <w:rPr>
          <w:rFonts w:asciiTheme="minorEastAsia" w:hAnsiTheme="minorEastAsia" w:hint="eastAsia"/>
          <w:b/>
          <w:sz w:val="32"/>
        </w:rPr>
        <w:t xml:space="preserve"> </w:t>
      </w:r>
      <w:r w:rsidR="006214B9" w:rsidRPr="00504511">
        <w:rPr>
          <w:rFonts w:asciiTheme="minorEastAsia" w:hAnsiTheme="minorEastAsia" w:hint="eastAsia"/>
          <w:b/>
          <w:sz w:val="32"/>
        </w:rPr>
        <w:t>竞争性谈判</w:t>
      </w:r>
      <w:r w:rsidR="00C8158D" w:rsidRPr="00504511">
        <w:rPr>
          <w:rFonts w:asciiTheme="minorEastAsia" w:hAnsiTheme="minorEastAsia" w:hint="eastAsia"/>
          <w:b/>
          <w:sz w:val="32"/>
        </w:rPr>
        <w:t>邀请书</w:t>
      </w:r>
    </w:p>
    <w:p w:rsidR="00D14EEE" w:rsidRPr="00504511" w:rsidRDefault="00D74539" w:rsidP="00D74539">
      <w:pPr>
        <w:ind w:firstLineChars="529" w:firstLine="1699"/>
        <w:rPr>
          <w:rFonts w:asciiTheme="minorEastAsia" w:hAnsiTheme="minorEastAsia"/>
          <w:b/>
          <w:sz w:val="32"/>
        </w:rPr>
      </w:pPr>
      <w:r w:rsidRPr="00504511">
        <w:rPr>
          <w:rFonts w:asciiTheme="minorEastAsia" w:hAnsiTheme="minorEastAsia" w:hint="eastAsia"/>
          <w:b/>
          <w:sz w:val="32"/>
        </w:rPr>
        <w:t xml:space="preserve">第二章 </w:t>
      </w:r>
      <w:r w:rsidR="005945EE" w:rsidRPr="00504511">
        <w:rPr>
          <w:rFonts w:asciiTheme="minorEastAsia" w:hAnsiTheme="minorEastAsia" w:hint="eastAsia"/>
          <w:b/>
          <w:sz w:val="32"/>
        </w:rPr>
        <w:t xml:space="preserve"> </w:t>
      </w:r>
      <w:r w:rsidR="006214B9" w:rsidRPr="00504511">
        <w:rPr>
          <w:rFonts w:asciiTheme="minorEastAsia" w:hAnsiTheme="minorEastAsia" w:hint="eastAsia"/>
          <w:b/>
          <w:sz w:val="32"/>
        </w:rPr>
        <w:t>竞争性谈判</w:t>
      </w:r>
      <w:r w:rsidR="00C8158D" w:rsidRPr="00504511">
        <w:rPr>
          <w:rFonts w:asciiTheme="minorEastAsia" w:hAnsiTheme="minorEastAsia" w:hint="eastAsia"/>
          <w:b/>
          <w:bCs/>
          <w:sz w:val="32"/>
        </w:rPr>
        <w:t>须知</w:t>
      </w:r>
    </w:p>
    <w:p w:rsidR="00D14EEE" w:rsidRPr="00504511" w:rsidRDefault="00D74539" w:rsidP="00D74539">
      <w:pPr>
        <w:ind w:firstLineChars="529" w:firstLine="1699"/>
        <w:rPr>
          <w:rFonts w:asciiTheme="minorEastAsia" w:hAnsiTheme="minorEastAsia"/>
          <w:b/>
          <w:sz w:val="32"/>
        </w:rPr>
      </w:pPr>
      <w:r w:rsidRPr="00504511">
        <w:rPr>
          <w:rFonts w:asciiTheme="minorEastAsia" w:hAnsiTheme="minorEastAsia" w:hint="eastAsia"/>
          <w:b/>
          <w:sz w:val="32"/>
        </w:rPr>
        <w:t xml:space="preserve">第三章 </w:t>
      </w:r>
      <w:r w:rsidR="005945EE" w:rsidRPr="00504511">
        <w:rPr>
          <w:rFonts w:asciiTheme="minorEastAsia" w:hAnsiTheme="minorEastAsia" w:hint="eastAsia"/>
          <w:b/>
          <w:sz w:val="32"/>
        </w:rPr>
        <w:t xml:space="preserve"> </w:t>
      </w:r>
      <w:r w:rsidR="006214B9" w:rsidRPr="00504511">
        <w:rPr>
          <w:rFonts w:asciiTheme="minorEastAsia" w:hAnsiTheme="minorEastAsia" w:hint="eastAsia"/>
          <w:b/>
          <w:sz w:val="32"/>
        </w:rPr>
        <w:t>竞争性谈判</w:t>
      </w:r>
      <w:r w:rsidR="00C8158D" w:rsidRPr="00504511">
        <w:rPr>
          <w:rFonts w:asciiTheme="minorEastAsia" w:hAnsiTheme="minorEastAsia" w:cs="Arial" w:hint="eastAsia"/>
          <w:b/>
          <w:color w:val="000000"/>
          <w:sz w:val="32"/>
        </w:rPr>
        <w:t>主要内容</w:t>
      </w:r>
    </w:p>
    <w:p w:rsidR="00D14EEE" w:rsidRPr="00504511" w:rsidRDefault="00D74539" w:rsidP="00D74539">
      <w:pPr>
        <w:ind w:firstLineChars="529" w:firstLine="1699"/>
        <w:rPr>
          <w:rFonts w:asciiTheme="minorEastAsia" w:hAnsiTheme="minorEastAsia"/>
          <w:b/>
          <w:sz w:val="32"/>
        </w:rPr>
      </w:pPr>
      <w:r w:rsidRPr="00504511">
        <w:rPr>
          <w:rFonts w:asciiTheme="minorEastAsia" w:hAnsiTheme="minorEastAsia" w:hint="eastAsia"/>
          <w:b/>
          <w:sz w:val="32"/>
        </w:rPr>
        <w:t xml:space="preserve">第四章 </w:t>
      </w:r>
      <w:r w:rsidR="005945EE" w:rsidRPr="00504511">
        <w:rPr>
          <w:rFonts w:asciiTheme="minorEastAsia" w:hAnsiTheme="minorEastAsia" w:hint="eastAsia"/>
          <w:b/>
          <w:sz w:val="32"/>
        </w:rPr>
        <w:t xml:space="preserve"> </w:t>
      </w:r>
      <w:r w:rsidR="00C8158D" w:rsidRPr="00504511">
        <w:rPr>
          <w:rFonts w:asciiTheme="minorEastAsia" w:hAnsiTheme="minorEastAsia" w:hint="eastAsia"/>
          <w:b/>
          <w:sz w:val="32"/>
        </w:rPr>
        <w:t>投标文件组成</w:t>
      </w: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D14EEE">
      <w:pPr>
        <w:rPr>
          <w:rFonts w:asciiTheme="minorEastAsia" w:hAnsiTheme="minorEastAsia"/>
          <w:sz w:val="30"/>
          <w:szCs w:val="30"/>
        </w:rPr>
      </w:pPr>
    </w:p>
    <w:p w:rsidR="00D14EEE" w:rsidRPr="00504511" w:rsidRDefault="008254DA" w:rsidP="0003198B">
      <w:pPr>
        <w:pStyle w:val="1"/>
        <w:rPr>
          <w:rFonts w:asciiTheme="minorEastAsia" w:hAnsiTheme="minorEastAsia"/>
        </w:rPr>
      </w:pPr>
      <w:r w:rsidRPr="00504511">
        <w:rPr>
          <w:rFonts w:asciiTheme="minorEastAsia" w:hAnsiTheme="minorEastAsia" w:hint="eastAsia"/>
        </w:rPr>
        <w:lastRenderedPageBreak/>
        <w:t xml:space="preserve">第一章 </w:t>
      </w:r>
      <w:r w:rsidR="004F07CC" w:rsidRPr="00504511">
        <w:rPr>
          <w:rFonts w:asciiTheme="minorEastAsia" w:hAnsiTheme="minorEastAsia" w:hint="eastAsia"/>
        </w:rPr>
        <w:t>竞争性谈判</w:t>
      </w:r>
      <w:r w:rsidR="00C8158D" w:rsidRPr="00504511">
        <w:rPr>
          <w:rFonts w:asciiTheme="minorEastAsia" w:hAnsiTheme="minorEastAsia" w:hint="eastAsia"/>
        </w:rPr>
        <w:t>邀请书</w:t>
      </w:r>
    </w:p>
    <w:p w:rsidR="00D14EEE" w:rsidRPr="00504511" w:rsidRDefault="00D74539" w:rsidP="00270071">
      <w:pPr>
        <w:tabs>
          <w:tab w:val="left" w:pos="8280"/>
        </w:tabs>
        <w:spacing w:line="360" w:lineRule="auto"/>
        <w:ind w:firstLineChars="200" w:firstLine="562"/>
        <w:rPr>
          <w:rFonts w:asciiTheme="minorEastAsia" w:hAnsiTheme="minorEastAsia"/>
          <w:b/>
          <w:color w:val="000000"/>
          <w:sz w:val="28"/>
          <w:szCs w:val="28"/>
        </w:rPr>
      </w:pPr>
      <w:proofErr w:type="gramStart"/>
      <w:r w:rsidRPr="00504511">
        <w:rPr>
          <w:rFonts w:asciiTheme="minorEastAsia" w:hAnsiTheme="minorEastAsia" w:hint="eastAsia"/>
          <w:b/>
          <w:color w:val="000000"/>
          <w:sz w:val="28"/>
          <w:szCs w:val="28"/>
        </w:rPr>
        <w:t>广东南华工商职业学院</w:t>
      </w:r>
      <w:r w:rsidR="00824119" w:rsidRPr="00504511">
        <w:rPr>
          <w:rFonts w:asciiTheme="minorEastAsia" w:hAnsiTheme="minorEastAsia" w:hint="eastAsia"/>
          <w:b/>
          <w:color w:val="000000"/>
          <w:sz w:val="28"/>
          <w:szCs w:val="28"/>
        </w:rPr>
        <w:t>预对</w:t>
      </w:r>
      <w:r w:rsidR="00545A19" w:rsidRPr="00504511">
        <w:rPr>
          <w:rFonts w:asciiTheme="minorEastAsia" w:hAnsiTheme="minorEastAsia" w:hint="eastAsia"/>
          <w:b/>
          <w:color w:val="000000"/>
          <w:sz w:val="28"/>
          <w:szCs w:val="28"/>
        </w:rPr>
        <w:t>宣传</w:t>
      </w:r>
      <w:proofErr w:type="gramEnd"/>
      <w:r w:rsidR="00545A19" w:rsidRPr="00504511">
        <w:rPr>
          <w:rFonts w:asciiTheme="minorEastAsia" w:hAnsiTheme="minorEastAsia" w:hint="eastAsia"/>
          <w:b/>
          <w:color w:val="000000"/>
          <w:sz w:val="28"/>
          <w:szCs w:val="28"/>
        </w:rPr>
        <w:t>视频拍摄服务</w:t>
      </w:r>
      <w:r w:rsidR="00712DAE" w:rsidRPr="00504511">
        <w:rPr>
          <w:rFonts w:asciiTheme="minorEastAsia" w:hAnsiTheme="minorEastAsia" w:hint="eastAsia"/>
          <w:b/>
          <w:color w:val="000000"/>
          <w:sz w:val="28"/>
          <w:szCs w:val="28"/>
        </w:rPr>
        <w:t>进行采购</w:t>
      </w:r>
      <w:r w:rsidR="00C8158D" w:rsidRPr="00504511">
        <w:rPr>
          <w:rFonts w:asciiTheme="minorEastAsia" w:hAnsiTheme="minorEastAsia" w:hint="eastAsia"/>
          <w:b/>
          <w:color w:val="000000"/>
          <w:sz w:val="28"/>
          <w:szCs w:val="28"/>
        </w:rPr>
        <w:t>，</w:t>
      </w:r>
      <w:proofErr w:type="gramStart"/>
      <w:r w:rsidR="00C8158D" w:rsidRPr="00504511">
        <w:rPr>
          <w:rFonts w:asciiTheme="minorEastAsia" w:hAnsiTheme="minorEastAsia" w:hint="eastAsia"/>
          <w:b/>
          <w:color w:val="000000"/>
          <w:sz w:val="28"/>
          <w:szCs w:val="28"/>
        </w:rPr>
        <w:t>现邀请</w:t>
      </w:r>
      <w:proofErr w:type="gramEnd"/>
      <w:r w:rsidR="00C8158D" w:rsidRPr="00504511">
        <w:rPr>
          <w:rFonts w:asciiTheme="minorEastAsia" w:hAnsiTheme="minorEastAsia" w:hint="eastAsia"/>
          <w:b/>
          <w:color w:val="000000"/>
          <w:sz w:val="28"/>
          <w:szCs w:val="28"/>
        </w:rPr>
        <w:t>合格的</w:t>
      </w:r>
      <w:r w:rsidR="00A93C5B" w:rsidRPr="00504511">
        <w:rPr>
          <w:rFonts w:asciiTheme="minorEastAsia" w:hAnsiTheme="minorEastAsia" w:hint="eastAsia"/>
          <w:b/>
          <w:color w:val="000000"/>
          <w:sz w:val="28"/>
          <w:szCs w:val="28"/>
        </w:rPr>
        <w:t>供应商</w:t>
      </w:r>
      <w:r w:rsidR="00C8158D" w:rsidRPr="00504511">
        <w:rPr>
          <w:rFonts w:asciiTheme="minorEastAsia" w:hAnsiTheme="minorEastAsia" w:hint="eastAsia"/>
          <w:b/>
          <w:color w:val="000000"/>
          <w:sz w:val="28"/>
          <w:szCs w:val="28"/>
        </w:rPr>
        <w:t>参加</w:t>
      </w:r>
      <w:r w:rsidR="006214B9" w:rsidRPr="00504511">
        <w:rPr>
          <w:rFonts w:asciiTheme="minorEastAsia" w:hAnsiTheme="minorEastAsia" w:hint="eastAsia"/>
          <w:b/>
          <w:color w:val="000000"/>
          <w:sz w:val="28"/>
          <w:szCs w:val="28"/>
        </w:rPr>
        <w:t>竞争性谈判</w:t>
      </w:r>
      <w:r w:rsidR="00C8158D" w:rsidRPr="00504511">
        <w:rPr>
          <w:rFonts w:asciiTheme="minorEastAsia" w:hAnsiTheme="minorEastAsia" w:hint="eastAsia"/>
          <w:b/>
          <w:color w:val="000000"/>
          <w:sz w:val="28"/>
          <w:szCs w:val="28"/>
        </w:rPr>
        <w:t>。</w:t>
      </w:r>
      <w:r w:rsidR="00572F5D" w:rsidRPr="00504511">
        <w:rPr>
          <w:rFonts w:asciiTheme="minorEastAsia" w:hAnsiTheme="minorEastAsia" w:hint="eastAsia"/>
          <w:b/>
          <w:color w:val="000000"/>
          <w:sz w:val="28"/>
          <w:szCs w:val="28"/>
        </w:rPr>
        <w:t>有关事项如下：</w:t>
      </w:r>
    </w:p>
    <w:p w:rsidR="00D14EEE" w:rsidRPr="00504511" w:rsidRDefault="00C8158D" w:rsidP="00B51563">
      <w:pPr>
        <w:tabs>
          <w:tab w:val="left" w:pos="8280"/>
        </w:tabs>
        <w:spacing w:line="360" w:lineRule="auto"/>
        <w:ind w:firstLineChars="141" w:firstLine="396"/>
        <w:rPr>
          <w:rFonts w:asciiTheme="minorEastAsia" w:hAnsiTheme="minorEastAsia"/>
          <w:color w:val="000000"/>
          <w:sz w:val="28"/>
          <w:szCs w:val="28"/>
        </w:rPr>
      </w:pPr>
      <w:r w:rsidRPr="00504511">
        <w:rPr>
          <w:rFonts w:asciiTheme="minorEastAsia" w:hAnsiTheme="minorEastAsia" w:hint="eastAsia"/>
          <w:b/>
          <w:color w:val="000000"/>
          <w:sz w:val="28"/>
          <w:szCs w:val="28"/>
        </w:rPr>
        <w:t>1、项目名称</w:t>
      </w:r>
      <w:r w:rsidRPr="00504511">
        <w:rPr>
          <w:rFonts w:asciiTheme="minorEastAsia" w:hAnsiTheme="minorEastAsia" w:hint="eastAsia"/>
          <w:color w:val="000000"/>
          <w:sz w:val="28"/>
          <w:szCs w:val="28"/>
        </w:rPr>
        <w:t>：</w:t>
      </w:r>
      <w:r w:rsidR="00630CF9" w:rsidRPr="00504511">
        <w:rPr>
          <w:rFonts w:asciiTheme="minorEastAsia" w:hAnsiTheme="minorEastAsia" w:hint="eastAsia"/>
          <w:color w:val="000000"/>
          <w:sz w:val="28"/>
          <w:szCs w:val="28"/>
          <w:u w:val="single"/>
        </w:rPr>
        <w:t>广东南华工商职业学院宣传视频拍摄服务采购项目</w:t>
      </w:r>
    </w:p>
    <w:p w:rsidR="00D14EEE" w:rsidRPr="00504511" w:rsidRDefault="00C8158D" w:rsidP="00B51563">
      <w:pPr>
        <w:tabs>
          <w:tab w:val="left" w:pos="540"/>
        </w:tabs>
        <w:spacing w:line="360" w:lineRule="auto"/>
        <w:ind w:firstLineChars="141" w:firstLine="396"/>
        <w:jc w:val="left"/>
        <w:rPr>
          <w:rFonts w:asciiTheme="minorEastAsia" w:hAnsiTheme="minorEastAsia"/>
          <w:color w:val="000000"/>
          <w:sz w:val="28"/>
          <w:szCs w:val="28"/>
          <w:u w:val="single"/>
        </w:rPr>
      </w:pPr>
      <w:r w:rsidRPr="00504511">
        <w:rPr>
          <w:rFonts w:asciiTheme="minorEastAsia" w:hAnsiTheme="minorEastAsia" w:hint="eastAsia"/>
          <w:b/>
          <w:color w:val="000000"/>
          <w:sz w:val="28"/>
          <w:szCs w:val="28"/>
        </w:rPr>
        <w:t>2</w:t>
      </w:r>
      <w:r w:rsidR="00C170AB" w:rsidRPr="00504511">
        <w:rPr>
          <w:rFonts w:asciiTheme="minorEastAsia" w:hAnsiTheme="minorEastAsia" w:hint="eastAsia"/>
          <w:b/>
          <w:color w:val="000000"/>
          <w:sz w:val="28"/>
          <w:szCs w:val="28"/>
        </w:rPr>
        <w:t>、</w:t>
      </w:r>
      <w:r w:rsidRPr="00504511">
        <w:rPr>
          <w:rFonts w:asciiTheme="minorEastAsia" w:hAnsiTheme="minorEastAsia" w:hint="eastAsia"/>
          <w:b/>
          <w:color w:val="000000"/>
          <w:sz w:val="28"/>
          <w:szCs w:val="28"/>
        </w:rPr>
        <w:t>项目编号</w:t>
      </w:r>
      <w:r w:rsidRPr="00504511">
        <w:rPr>
          <w:rFonts w:asciiTheme="minorEastAsia" w:hAnsiTheme="minorEastAsia" w:hint="eastAsia"/>
          <w:color w:val="000000"/>
          <w:sz w:val="28"/>
          <w:szCs w:val="28"/>
        </w:rPr>
        <w:t>：</w:t>
      </w:r>
      <w:r w:rsidR="00545A19" w:rsidRPr="00504511">
        <w:rPr>
          <w:rFonts w:asciiTheme="minorEastAsia" w:hAnsiTheme="minorEastAsia" w:hint="eastAsia"/>
          <w:color w:val="000000"/>
          <w:sz w:val="28"/>
          <w:szCs w:val="28"/>
          <w:u w:val="single"/>
        </w:rPr>
        <w:t>南华采【2019】032号</w:t>
      </w:r>
    </w:p>
    <w:p w:rsidR="00D14EEE" w:rsidRPr="00504511" w:rsidRDefault="00C8158D" w:rsidP="00B51563">
      <w:pPr>
        <w:tabs>
          <w:tab w:val="left" w:pos="540"/>
        </w:tabs>
        <w:spacing w:line="360" w:lineRule="auto"/>
        <w:ind w:firstLineChars="141" w:firstLine="396"/>
        <w:jc w:val="left"/>
        <w:rPr>
          <w:rFonts w:asciiTheme="minorEastAsia" w:hAnsiTheme="minorEastAsia"/>
          <w:color w:val="000000"/>
          <w:sz w:val="28"/>
          <w:szCs w:val="28"/>
        </w:rPr>
      </w:pPr>
      <w:r w:rsidRPr="00504511">
        <w:rPr>
          <w:rFonts w:asciiTheme="minorEastAsia" w:hAnsiTheme="minorEastAsia" w:hint="eastAsia"/>
          <w:b/>
          <w:color w:val="000000"/>
          <w:sz w:val="28"/>
          <w:szCs w:val="28"/>
        </w:rPr>
        <w:t>3、采购人名称</w:t>
      </w:r>
      <w:r w:rsidRPr="00504511">
        <w:rPr>
          <w:rFonts w:asciiTheme="minorEastAsia" w:hAnsiTheme="minorEastAsia" w:hint="eastAsia"/>
          <w:color w:val="000000"/>
          <w:sz w:val="28"/>
          <w:szCs w:val="28"/>
        </w:rPr>
        <w:t>：</w:t>
      </w:r>
      <w:r w:rsidRPr="00504511">
        <w:rPr>
          <w:rFonts w:asciiTheme="minorEastAsia" w:hAnsiTheme="minorEastAsia" w:hint="eastAsia"/>
          <w:color w:val="000000"/>
          <w:sz w:val="28"/>
          <w:szCs w:val="28"/>
          <w:u w:val="single"/>
        </w:rPr>
        <w:t>广东南华工商职业学院</w:t>
      </w:r>
    </w:p>
    <w:p w:rsidR="00D14EEE" w:rsidRPr="00504511" w:rsidRDefault="00C8158D" w:rsidP="00B51563">
      <w:pPr>
        <w:tabs>
          <w:tab w:val="left" w:pos="540"/>
        </w:tabs>
        <w:spacing w:line="360" w:lineRule="auto"/>
        <w:ind w:firstLineChars="141" w:firstLine="396"/>
        <w:jc w:val="left"/>
        <w:rPr>
          <w:rFonts w:asciiTheme="minorEastAsia" w:hAnsiTheme="minorEastAsia"/>
          <w:color w:val="000000"/>
          <w:sz w:val="28"/>
          <w:szCs w:val="28"/>
        </w:rPr>
      </w:pPr>
      <w:r w:rsidRPr="00504511">
        <w:rPr>
          <w:rFonts w:asciiTheme="minorEastAsia" w:hAnsiTheme="minorEastAsia" w:hint="eastAsia"/>
          <w:b/>
          <w:color w:val="000000"/>
          <w:sz w:val="28"/>
          <w:szCs w:val="28"/>
        </w:rPr>
        <w:t>4、</w:t>
      </w:r>
      <w:r w:rsidR="00E1159E" w:rsidRPr="00504511">
        <w:rPr>
          <w:rFonts w:asciiTheme="minorEastAsia" w:hAnsiTheme="minorEastAsia" w:hint="eastAsia"/>
          <w:b/>
          <w:color w:val="000000"/>
          <w:sz w:val="28"/>
          <w:szCs w:val="28"/>
        </w:rPr>
        <w:t>实施</w:t>
      </w:r>
      <w:r w:rsidRPr="00504511">
        <w:rPr>
          <w:rFonts w:asciiTheme="minorEastAsia" w:hAnsiTheme="minorEastAsia" w:hint="eastAsia"/>
          <w:b/>
          <w:color w:val="000000"/>
          <w:sz w:val="28"/>
          <w:szCs w:val="28"/>
        </w:rPr>
        <w:t>地址</w:t>
      </w:r>
      <w:r w:rsidRPr="00504511">
        <w:rPr>
          <w:rFonts w:asciiTheme="minorEastAsia" w:hAnsiTheme="minorEastAsia" w:hint="eastAsia"/>
          <w:color w:val="000000"/>
          <w:sz w:val="28"/>
          <w:szCs w:val="28"/>
        </w:rPr>
        <w:t>：</w:t>
      </w:r>
      <w:r w:rsidR="00A922A9" w:rsidRPr="00504511">
        <w:rPr>
          <w:rFonts w:asciiTheme="minorEastAsia" w:hAnsiTheme="minorEastAsia" w:hint="eastAsia"/>
          <w:color w:val="000000"/>
          <w:sz w:val="28"/>
          <w:szCs w:val="28"/>
          <w:u w:val="single"/>
        </w:rPr>
        <w:t>广东省广州市</w:t>
      </w:r>
      <w:r w:rsidR="002326BF" w:rsidRPr="00504511">
        <w:rPr>
          <w:rFonts w:asciiTheme="minorEastAsia" w:hAnsiTheme="minorEastAsia" w:hint="eastAsia"/>
          <w:color w:val="000000"/>
          <w:sz w:val="28"/>
          <w:szCs w:val="28"/>
          <w:u w:val="single"/>
        </w:rPr>
        <w:t>、清远市</w:t>
      </w:r>
    </w:p>
    <w:p w:rsidR="00D14EEE" w:rsidRPr="00504511" w:rsidRDefault="00C8158D" w:rsidP="00B51563">
      <w:pPr>
        <w:tabs>
          <w:tab w:val="left" w:pos="540"/>
        </w:tabs>
        <w:spacing w:line="360" w:lineRule="auto"/>
        <w:ind w:firstLineChars="141" w:firstLine="396"/>
        <w:jc w:val="left"/>
        <w:rPr>
          <w:rFonts w:asciiTheme="minorEastAsia" w:hAnsiTheme="minorEastAsia"/>
          <w:b/>
          <w:color w:val="000000"/>
          <w:sz w:val="28"/>
          <w:szCs w:val="28"/>
        </w:rPr>
      </w:pPr>
      <w:r w:rsidRPr="00504511">
        <w:rPr>
          <w:rFonts w:asciiTheme="minorEastAsia" w:hAnsiTheme="minorEastAsia" w:hint="eastAsia"/>
          <w:b/>
          <w:color w:val="000000"/>
          <w:sz w:val="28"/>
          <w:szCs w:val="28"/>
        </w:rPr>
        <w:t>5、采购人联系方式</w:t>
      </w:r>
    </w:p>
    <w:p w:rsidR="00D14EEE" w:rsidRPr="00504511" w:rsidRDefault="00C8158D" w:rsidP="00B51563">
      <w:pPr>
        <w:tabs>
          <w:tab w:val="left" w:pos="540"/>
        </w:tabs>
        <w:spacing w:line="360" w:lineRule="auto"/>
        <w:ind w:firstLineChars="141" w:firstLine="395"/>
        <w:jc w:val="left"/>
        <w:rPr>
          <w:rFonts w:asciiTheme="minorEastAsia" w:hAnsiTheme="minorEastAsia"/>
          <w:color w:val="000000"/>
          <w:sz w:val="28"/>
          <w:szCs w:val="28"/>
        </w:rPr>
      </w:pPr>
      <w:r w:rsidRPr="00504511">
        <w:rPr>
          <w:rFonts w:asciiTheme="minorEastAsia" w:hAnsiTheme="minorEastAsia" w:hint="eastAsia"/>
          <w:color w:val="000000"/>
          <w:sz w:val="28"/>
          <w:szCs w:val="28"/>
        </w:rPr>
        <w:t>联系人/联系电话：</w:t>
      </w:r>
      <w:r w:rsidRPr="00504511">
        <w:rPr>
          <w:rFonts w:asciiTheme="minorEastAsia" w:hAnsiTheme="minorEastAsia" w:hint="eastAsia"/>
          <w:color w:val="000000"/>
          <w:sz w:val="28"/>
          <w:szCs w:val="28"/>
          <w:u w:val="single"/>
        </w:rPr>
        <w:t xml:space="preserve"> </w:t>
      </w:r>
      <w:r w:rsidR="00707FBF" w:rsidRPr="00504511">
        <w:rPr>
          <w:rFonts w:asciiTheme="minorEastAsia" w:hAnsiTheme="minorEastAsia" w:hint="eastAsia"/>
          <w:color w:val="000000"/>
          <w:sz w:val="28"/>
          <w:szCs w:val="28"/>
          <w:u w:val="single"/>
        </w:rPr>
        <w:t>钟老师</w:t>
      </w:r>
      <w:r w:rsidRPr="00504511">
        <w:rPr>
          <w:rFonts w:asciiTheme="minorEastAsia" w:hAnsiTheme="minorEastAsia" w:hint="eastAsia"/>
          <w:color w:val="000000"/>
          <w:sz w:val="28"/>
          <w:szCs w:val="28"/>
          <w:u w:val="single"/>
        </w:rPr>
        <w:t xml:space="preserve"> </w:t>
      </w:r>
      <w:r w:rsidRPr="00504511">
        <w:rPr>
          <w:rFonts w:asciiTheme="minorEastAsia" w:hAnsiTheme="minorEastAsia" w:hint="eastAsia"/>
          <w:color w:val="000000"/>
          <w:sz w:val="28"/>
          <w:szCs w:val="28"/>
        </w:rPr>
        <w:t xml:space="preserve">  </w:t>
      </w:r>
      <w:r w:rsidRPr="00504511">
        <w:rPr>
          <w:rFonts w:asciiTheme="minorEastAsia" w:hAnsiTheme="minorEastAsia" w:hint="eastAsia"/>
          <w:color w:val="000000"/>
          <w:sz w:val="28"/>
          <w:szCs w:val="28"/>
          <w:u w:val="single"/>
        </w:rPr>
        <w:t xml:space="preserve">   </w:t>
      </w:r>
      <w:r w:rsidR="0075526E">
        <w:rPr>
          <w:rFonts w:asciiTheme="minorEastAsia" w:hAnsiTheme="minorEastAsia" w:hint="eastAsia"/>
          <w:color w:val="000000"/>
          <w:sz w:val="28"/>
          <w:szCs w:val="28"/>
          <w:u w:val="single"/>
        </w:rPr>
        <w:t>020-37198547</w:t>
      </w:r>
      <w:r w:rsidRPr="00504511">
        <w:rPr>
          <w:rFonts w:asciiTheme="minorEastAsia" w:hAnsiTheme="minorEastAsia" w:hint="eastAsia"/>
          <w:color w:val="000000"/>
          <w:sz w:val="28"/>
          <w:szCs w:val="28"/>
          <w:u w:val="single"/>
        </w:rPr>
        <w:t xml:space="preserve"> </w:t>
      </w:r>
    </w:p>
    <w:p w:rsidR="00D14EEE" w:rsidRPr="00504511" w:rsidRDefault="000E1837" w:rsidP="00B51563">
      <w:pPr>
        <w:tabs>
          <w:tab w:val="left" w:pos="540"/>
        </w:tabs>
        <w:spacing w:line="360" w:lineRule="auto"/>
        <w:ind w:firstLineChars="141" w:firstLine="396"/>
        <w:jc w:val="left"/>
        <w:rPr>
          <w:rFonts w:asciiTheme="minorEastAsia" w:hAnsiTheme="minorEastAsia"/>
          <w:color w:val="000000"/>
          <w:sz w:val="28"/>
          <w:szCs w:val="28"/>
        </w:rPr>
      </w:pPr>
      <w:r w:rsidRPr="00504511">
        <w:rPr>
          <w:rFonts w:asciiTheme="minorEastAsia" w:hAnsiTheme="minorEastAsia"/>
          <w:b/>
          <w:color w:val="000000"/>
          <w:sz w:val="28"/>
          <w:szCs w:val="28"/>
        </w:rPr>
        <w:t>6</w:t>
      </w:r>
      <w:r w:rsidR="00C8158D" w:rsidRPr="00504511">
        <w:rPr>
          <w:rFonts w:asciiTheme="minorEastAsia" w:hAnsiTheme="minorEastAsia" w:hint="eastAsia"/>
          <w:b/>
          <w:color w:val="000000"/>
          <w:sz w:val="28"/>
          <w:szCs w:val="28"/>
        </w:rPr>
        <w:t>、最高限价：</w:t>
      </w:r>
      <w:r w:rsidR="00E81BCF" w:rsidRPr="00504511">
        <w:rPr>
          <w:rFonts w:asciiTheme="minorEastAsia" w:hAnsiTheme="minorEastAsia" w:hint="eastAsia"/>
          <w:bCs/>
          <w:color w:val="000000"/>
          <w:sz w:val="28"/>
          <w:szCs w:val="28"/>
          <w:u w:val="single"/>
        </w:rPr>
        <w:t>人民币</w:t>
      </w:r>
      <w:r w:rsidR="00B355CC" w:rsidRPr="00504511">
        <w:rPr>
          <w:rFonts w:asciiTheme="minorEastAsia" w:hAnsiTheme="minorEastAsia" w:hint="eastAsia"/>
          <w:bCs/>
          <w:color w:val="000000"/>
          <w:sz w:val="28"/>
          <w:szCs w:val="28"/>
          <w:u w:val="single"/>
        </w:rPr>
        <w:t>18.5万元</w:t>
      </w:r>
      <w:r w:rsidR="00C8158D" w:rsidRPr="00504511">
        <w:rPr>
          <w:rFonts w:asciiTheme="minorEastAsia" w:hAnsiTheme="minorEastAsia" w:hint="eastAsia"/>
          <w:bCs/>
          <w:color w:val="000000"/>
          <w:sz w:val="28"/>
          <w:szCs w:val="28"/>
          <w:u w:val="single"/>
        </w:rPr>
        <w:t>。</w:t>
      </w:r>
    </w:p>
    <w:p w:rsidR="00D14EEE" w:rsidRPr="00504511" w:rsidRDefault="000E1837" w:rsidP="00B51563">
      <w:pPr>
        <w:tabs>
          <w:tab w:val="left" w:pos="540"/>
        </w:tabs>
        <w:spacing w:line="360" w:lineRule="auto"/>
        <w:ind w:firstLineChars="141" w:firstLine="396"/>
        <w:jc w:val="left"/>
        <w:rPr>
          <w:rFonts w:asciiTheme="minorEastAsia" w:hAnsiTheme="minorEastAsia"/>
          <w:color w:val="000000"/>
          <w:sz w:val="28"/>
          <w:szCs w:val="28"/>
          <w:u w:val="single"/>
        </w:rPr>
      </w:pPr>
      <w:r w:rsidRPr="00504511">
        <w:rPr>
          <w:rFonts w:asciiTheme="minorEastAsia" w:hAnsiTheme="minorEastAsia"/>
          <w:b/>
          <w:color w:val="000000"/>
          <w:sz w:val="28"/>
          <w:szCs w:val="28"/>
        </w:rPr>
        <w:t>7</w:t>
      </w:r>
      <w:r w:rsidR="00C8158D" w:rsidRPr="00504511">
        <w:rPr>
          <w:rFonts w:asciiTheme="minorEastAsia" w:hAnsiTheme="minorEastAsia" w:hint="eastAsia"/>
          <w:b/>
          <w:color w:val="000000"/>
          <w:sz w:val="28"/>
          <w:szCs w:val="28"/>
        </w:rPr>
        <w:t>、供货时间：</w:t>
      </w:r>
      <w:r w:rsidR="00C8158D" w:rsidRPr="00504511">
        <w:rPr>
          <w:rFonts w:asciiTheme="minorEastAsia" w:hAnsiTheme="minorEastAsia" w:hint="eastAsia"/>
          <w:color w:val="000000"/>
          <w:sz w:val="28"/>
          <w:szCs w:val="28"/>
          <w:u w:val="single"/>
        </w:rPr>
        <w:t>合同签订后</w:t>
      </w:r>
      <w:r w:rsidR="00E87D99" w:rsidRPr="00504511">
        <w:rPr>
          <w:rFonts w:asciiTheme="minorEastAsia" w:hAnsiTheme="minorEastAsia"/>
          <w:color w:val="000000"/>
          <w:sz w:val="28"/>
          <w:szCs w:val="28"/>
          <w:u w:val="single"/>
        </w:rPr>
        <w:t>30</w:t>
      </w:r>
      <w:r w:rsidR="00C8158D" w:rsidRPr="00504511">
        <w:rPr>
          <w:rFonts w:asciiTheme="minorEastAsia" w:hAnsiTheme="minorEastAsia" w:hint="eastAsia"/>
          <w:color w:val="000000"/>
          <w:sz w:val="28"/>
          <w:szCs w:val="28"/>
          <w:u w:val="single"/>
        </w:rPr>
        <w:t>天内。</w:t>
      </w:r>
    </w:p>
    <w:p w:rsidR="00B355CC" w:rsidRPr="00504511" w:rsidRDefault="000E1837" w:rsidP="00B355CC">
      <w:pPr>
        <w:tabs>
          <w:tab w:val="left" w:pos="540"/>
        </w:tabs>
        <w:spacing w:line="360" w:lineRule="auto"/>
        <w:ind w:firstLineChars="141" w:firstLine="396"/>
        <w:jc w:val="left"/>
        <w:rPr>
          <w:rFonts w:asciiTheme="minorEastAsia" w:hAnsiTheme="minorEastAsia"/>
          <w:b/>
          <w:color w:val="000000"/>
          <w:sz w:val="28"/>
          <w:szCs w:val="28"/>
        </w:rPr>
      </w:pPr>
      <w:r w:rsidRPr="00504511">
        <w:rPr>
          <w:rFonts w:asciiTheme="minorEastAsia" w:hAnsiTheme="minorEastAsia"/>
          <w:b/>
          <w:color w:val="000000"/>
          <w:sz w:val="28"/>
          <w:szCs w:val="28"/>
        </w:rPr>
        <w:t>8</w:t>
      </w:r>
      <w:r w:rsidR="00C8158D" w:rsidRPr="00504511">
        <w:rPr>
          <w:rFonts w:asciiTheme="minorEastAsia" w:hAnsiTheme="minorEastAsia" w:hint="eastAsia"/>
          <w:b/>
          <w:color w:val="000000"/>
          <w:sz w:val="28"/>
          <w:szCs w:val="28"/>
        </w:rPr>
        <w:t>、供应商的资格要求：</w:t>
      </w:r>
    </w:p>
    <w:p w:rsidR="00153B7E" w:rsidRPr="00504511" w:rsidRDefault="00B355CC" w:rsidP="00B355CC">
      <w:pPr>
        <w:tabs>
          <w:tab w:val="left" w:pos="540"/>
        </w:tabs>
        <w:spacing w:line="360" w:lineRule="auto"/>
        <w:ind w:firstLineChars="141" w:firstLine="395"/>
        <w:jc w:val="left"/>
        <w:rPr>
          <w:rFonts w:asciiTheme="minorEastAsia" w:hAnsiTheme="minorEastAsia"/>
          <w:color w:val="000000"/>
          <w:sz w:val="28"/>
          <w:szCs w:val="28"/>
        </w:rPr>
      </w:pPr>
      <w:r w:rsidRPr="00504511">
        <w:rPr>
          <w:rFonts w:asciiTheme="minorEastAsia" w:hAnsiTheme="minorEastAsia" w:hint="eastAsia"/>
          <w:color w:val="000000"/>
          <w:sz w:val="28"/>
          <w:szCs w:val="28"/>
        </w:rPr>
        <w:t>1）</w:t>
      </w:r>
      <w:r w:rsidR="00153B7E" w:rsidRPr="00504511">
        <w:rPr>
          <w:rFonts w:asciiTheme="minorEastAsia" w:hAnsiTheme="minorEastAsia" w:hint="eastAsia"/>
          <w:color w:val="000000"/>
          <w:sz w:val="28"/>
          <w:szCs w:val="28"/>
        </w:rPr>
        <w:t>在中华人民共和国境内注册的法人，持有工商行政管理部门核发的法人营业执照。</w:t>
      </w:r>
    </w:p>
    <w:p w:rsidR="00B355CC" w:rsidRPr="00504511" w:rsidRDefault="00153B7E" w:rsidP="00B355CC">
      <w:pPr>
        <w:tabs>
          <w:tab w:val="left" w:pos="540"/>
        </w:tabs>
        <w:spacing w:line="360" w:lineRule="auto"/>
        <w:ind w:firstLineChars="141" w:firstLine="395"/>
        <w:jc w:val="left"/>
        <w:rPr>
          <w:rFonts w:asciiTheme="minorEastAsia" w:hAnsiTheme="minorEastAsia"/>
          <w:color w:val="000000"/>
          <w:sz w:val="28"/>
          <w:szCs w:val="28"/>
        </w:rPr>
      </w:pPr>
      <w:r w:rsidRPr="00504511">
        <w:rPr>
          <w:rFonts w:asciiTheme="minorEastAsia" w:hAnsiTheme="minorEastAsia"/>
          <w:color w:val="000000"/>
          <w:sz w:val="28"/>
          <w:szCs w:val="28"/>
        </w:rPr>
        <w:t>2</w:t>
      </w:r>
      <w:r w:rsidRPr="00504511">
        <w:rPr>
          <w:rFonts w:asciiTheme="minorEastAsia" w:hAnsiTheme="minorEastAsia" w:hint="eastAsia"/>
          <w:color w:val="000000"/>
          <w:sz w:val="28"/>
          <w:szCs w:val="28"/>
        </w:rPr>
        <w:t>）</w:t>
      </w:r>
      <w:r w:rsidR="00B355CC" w:rsidRPr="00504511">
        <w:rPr>
          <w:rFonts w:asciiTheme="minorEastAsia" w:hAnsiTheme="minorEastAsia" w:hint="eastAsia"/>
          <w:color w:val="000000"/>
          <w:sz w:val="28"/>
          <w:szCs w:val="28"/>
        </w:rPr>
        <w:t>具有高校形象类宣传片、城</w:t>
      </w:r>
      <w:bookmarkStart w:id="0" w:name="_GoBack"/>
      <w:bookmarkEnd w:id="0"/>
      <w:r w:rsidR="00B355CC" w:rsidRPr="00504511">
        <w:rPr>
          <w:rFonts w:asciiTheme="minorEastAsia" w:hAnsiTheme="minorEastAsia" w:hint="eastAsia"/>
          <w:color w:val="000000"/>
          <w:sz w:val="28"/>
          <w:szCs w:val="28"/>
        </w:rPr>
        <w:t>市形象类宣传片成功案例，提供合同关键页面复印件，并展示视频资料</w:t>
      </w:r>
      <w:r w:rsidR="004A5DF9" w:rsidRPr="00504511">
        <w:rPr>
          <w:rFonts w:asciiTheme="minorEastAsia" w:hAnsiTheme="minorEastAsia" w:hint="eastAsia"/>
          <w:color w:val="000000"/>
          <w:sz w:val="28"/>
          <w:szCs w:val="28"/>
        </w:rPr>
        <w:t>；</w:t>
      </w:r>
    </w:p>
    <w:p w:rsidR="00D14EEE" w:rsidRPr="00504511" w:rsidRDefault="00153B7E" w:rsidP="00B355CC">
      <w:pPr>
        <w:tabs>
          <w:tab w:val="left" w:pos="540"/>
        </w:tabs>
        <w:spacing w:line="360" w:lineRule="auto"/>
        <w:ind w:firstLineChars="141" w:firstLine="395"/>
        <w:jc w:val="left"/>
        <w:rPr>
          <w:rFonts w:asciiTheme="minorEastAsia" w:hAnsiTheme="minorEastAsia"/>
          <w:b/>
          <w:color w:val="000000"/>
          <w:sz w:val="28"/>
          <w:szCs w:val="28"/>
        </w:rPr>
      </w:pPr>
      <w:r w:rsidRPr="00504511">
        <w:rPr>
          <w:rFonts w:asciiTheme="minorEastAsia" w:hAnsiTheme="minorEastAsia"/>
          <w:color w:val="000000"/>
          <w:sz w:val="28"/>
          <w:szCs w:val="28"/>
        </w:rPr>
        <w:t>3</w:t>
      </w:r>
      <w:r w:rsidR="00B355CC" w:rsidRPr="00504511">
        <w:rPr>
          <w:rFonts w:asciiTheme="minorEastAsia" w:hAnsiTheme="minorEastAsia" w:hint="eastAsia"/>
          <w:color w:val="000000"/>
          <w:sz w:val="28"/>
          <w:szCs w:val="28"/>
        </w:rPr>
        <w:t>）与政府部门、事业单位成功合作案例，提供合同或者备忘录等文件的关键页面复印件。</w:t>
      </w:r>
    </w:p>
    <w:p w:rsidR="000E1837" w:rsidRPr="00504511" w:rsidRDefault="000E1837" w:rsidP="000E1837">
      <w:pPr>
        <w:tabs>
          <w:tab w:val="left" w:pos="540"/>
        </w:tabs>
        <w:spacing w:line="360" w:lineRule="auto"/>
        <w:ind w:firstLineChars="141" w:firstLine="396"/>
        <w:jc w:val="left"/>
        <w:rPr>
          <w:rFonts w:asciiTheme="minorEastAsia" w:hAnsiTheme="minorEastAsia"/>
          <w:bCs/>
          <w:color w:val="000000"/>
          <w:sz w:val="28"/>
          <w:szCs w:val="28"/>
          <w:u w:val="single"/>
        </w:rPr>
      </w:pPr>
      <w:r w:rsidRPr="00504511">
        <w:rPr>
          <w:rFonts w:asciiTheme="minorEastAsia" w:hAnsiTheme="minorEastAsia"/>
          <w:b/>
          <w:color w:val="000000"/>
          <w:sz w:val="28"/>
          <w:szCs w:val="28"/>
        </w:rPr>
        <w:t>9</w:t>
      </w:r>
      <w:r w:rsidRPr="00504511">
        <w:rPr>
          <w:rFonts w:asciiTheme="minorEastAsia" w:hAnsiTheme="minorEastAsia" w:hint="eastAsia"/>
          <w:b/>
          <w:color w:val="000000"/>
          <w:sz w:val="28"/>
          <w:szCs w:val="28"/>
        </w:rPr>
        <w:t>、获取谈判文件方式：</w:t>
      </w:r>
      <w:r w:rsidRPr="00504511">
        <w:rPr>
          <w:rFonts w:asciiTheme="minorEastAsia" w:hAnsiTheme="minorEastAsia" w:hint="eastAsia"/>
          <w:bCs/>
          <w:color w:val="000000"/>
          <w:sz w:val="28"/>
          <w:szCs w:val="28"/>
          <w:u w:val="single"/>
        </w:rPr>
        <w:t>学</w:t>
      </w:r>
      <w:proofErr w:type="gramStart"/>
      <w:r w:rsidRPr="00504511">
        <w:rPr>
          <w:rFonts w:asciiTheme="minorEastAsia" w:hAnsiTheme="minorEastAsia" w:hint="eastAsia"/>
          <w:bCs/>
          <w:color w:val="000000"/>
          <w:sz w:val="28"/>
          <w:szCs w:val="28"/>
          <w:u w:val="single"/>
        </w:rPr>
        <w:t>校官网</w:t>
      </w:r>
      <w:proofErr w:type="gramEnd"/>
      <w:r w:rsidRPr="00504511">
        <w:rPr>
          <w:rFonts w:asciiTheme="minorEastAsia" w:hAnsiTheme="minorEastAsia" w:hint="eastAsia"/>
          <w:bCs/>
          <w:color w:val="000000"/>
          <w:sz w:val="28"/>
          <w:szCs w:val="28"/>
          <w:u w:val="single"/>
        </w:rPr>
        <w:t>采购栏目自行下载，无需现场报名，无需交费。</w:t>
      </w:r>
    </w:p>
    <w:p w:rsidR="00D14EEE" w:rsidRPr="00504511" w:rsidRDefault="00C8158D" w:rsidP="00B51563">
      <w:pPr>
        <w:tabs>
          <w:tab w:val="left" w:pos="540"/>
        </w:tabs>
        <w:spacing w:line="360" w:lineRule="auto"/>
        <w:ind w:firstLineChars="141" w:firstLine="396"/>
        <w:jc w:val="left"/>
        <w:rPr>
          <w:rFonts w:asciiTheme="minorEastAsia" w:hAnsiTheme="minorEastAsia"/>
          <w:color w:val="000000"/>
          <w:sz w:val="28"/>
          <w:szCs w:val="28"/>
        </w:rPr>
      </w:pPr>
      <w:r w:rsidRPr="00504511">
        <w:rPr>
          <w:rFonts w:asciiTheme="minorEastAsia" w:hAnsiTheme="minorEastAsia" w:hint="eastAsia"/>
          <w:b/>
          <w:color w:val="000000"/>
          <w:sz w:val="28"/>
          <w:szCs w:val="28"/>
        </w:rPr>
        <w:t>1</w:t>
      </w:r>
      <w:r w:rsidR="00F623D3" w:rsidRPr="00504511">
        <w:rPr>
          <w:rFonts w:asciiTheme="minorEastAsia" w:hAnsiTheme="minorEastAsia" w:hint="eastAsia"/>
          <w:b/>
          <w:color w:val="000000"/>
          <w:sz w:val="28"/>
          <w:szCs w:val="28"/>
        </w:rPr>
        <w:t>0</w:t>
      </w:r>
      <w:r w:rsidRPr="00504511">
        <w:rPr>
          <w:rFonts w:asciiTheme="minorEastAsia" w:hAnsiTheme="minorEastAsia" w:hint="eastAsia"/>
          <w:b/>
          <w:color w:val="000000"/>
          <w:sz w:val="28"/>
          <w:szCs w:val="28"/>
        </w:rPr>
        <w:t>、报价截止</w:t>
      </w:r>
      <w:r w:rsidR="00141B07" w:rsidRPr="00504511">
        <w:rPr>
          <w:rFonts w:asciiTheme="minorEastAsia" w:hAnsiTheme="minorEastAsia" w:hint="eastAsia"/>
          <w:b/>
          <w:color w:val="000000"/>
          <w:sz w:val="28"/>
          <w:szCs w:val="28"/>
        </w:rPr>
        <w:t>及谈判</w:t>
      </w:r>
      <w:r w:rsidRPr="00504511">
        <w:rPr>
          <w:rFonts w:asciiTheme="minorEastAsia" w:hAnsiTheme="minorEastAsia" w:hint="eastAsia"/>
          <w:b/>
          <w:color w:val="000000"/>
          <w:sz w:val="28"/>
          <w:szCs w:val="28"/>
        </w:rPr>
        <w:t>时间：</w:t>
      </w:r>
      <w:r w:rsidRPr="00504511">
        <w:rPr>
          <w:rFonts w:asciiTheme="minorEastAsia" w:hAnsiTheme="minorEastAsia" w:hint="eastAsia"/>
          <w:color w:val="000000"/>
          <w:sz w:val="28"/>
          <w:szCs w:val="28"/>
          <w:u w:val="single"/>
        </w:rPr>
        <w:t xml:space="preserve">  </w:t>
      </w:r>
      <w:r w:rsidR="00E81BCF" w:rsidRPr="00504511">
        <w:rPr>
          <w:rFonts w:asciiTheme="minorEastAsia" w:hAnsiTheme="minorEastAsia" w:hint="eastAsia"/>
          <w:color w:val="000000"/>
          <w:sz w:val="28"/>
          <w:szCs w:val="28"/>
          <w:u w:val="single"/>
        </w:rPr>
        <w:t>2019年</w:t>
      </w:r>
      <w:r w:rsidR="00141B07" w:rsidRPr="00504511">
        <w:rPr>
          <w:rFonts w:asciiTheme="minorEastAsia" w:hAnsiTheme="minorEastAsia"/>
          <w:color w:val="000000"/>
          <w:sz w:val="28"/>
          <w:szCs w:val="28"/>
          <w:u w:val="single"/>
        </w:rPr>
        <w:t>7</w:t>
      </w:r>
      <w:r w:rsidR="00E81BCF" w:rsidRPr="00504511">
        <w:rPr>
          <w:rFonts w:asciiTheme="minorEastAsia" w:hAnsiTheme="minorEastAsia" w:hint="eastAsia"/>
          <w:color w:val="000000"/>
          <w:sz w:val="28"/>
          <w:szCs w:val="28"/>
          <w:u w:val="single"/>
        </w:rPr>
        <w:t>月</w:t>
      </w:r>
      <w:r w:rsidR="006A4C1A" w:rsidRPr="00504511">
        <w:rPr>
          <w:rFonts w:asciiTheme="minorEastAsia" w:hAnsiTheme="minorEastAsia" w:hint="eastAsia"/>
          <w:color w:val="000000"/>
          <w:sz w:val="28"/>
          <w:szCs w:val="28"/>
          <w:u w:val="single"/>
        </w:rPr>
        <w:t>19</w:t>
      </w:r>
      <w:r w:rsidR="00E81BCF" w:rsidRPr="00504511">
        <w:rPr>
          <w:rFonts w:asciiTheme="minorEastAsia" w:hAnsiTheme="minorEastAsia" w:hint="eastAsia"/>
          <w:color w:val="000000"/>
          <w:sz w:val="28"/>
          <w:szCs w:val="28"/>
          <w:u w:val="single"/>
        </w:rPr>
        <w:t>日</w:t>
      </w:r>
      <w:r w:rsidR="00890513" w:rsidRPr="00504511">
        <w:rPr>
          <w:rFonts w:asciiTheme="minorEastAsia" w:hAnsiTheme="minorEastAsia" w:hint="eastAsia"/>
          <w:color w:val="000000"/>
          <w:sz w:val="28"/>
          <w:szCs w:val="28"/>
          <w:u w:val="single"/>
        </w:rPr>
        <w:t>下午</w:t>
      </w:r>
      <w:r w:rsidR="00E81BCF" w:rsidRPr="00504511">
        <w:rPr>
          <w:rFonts w:asciiTheme="minorEastAsia" w:hAnsiTheme="minorEastAsia" w:hint="eastAsia"/>
          <w:color w:val="000000"/>
          <w:sz w:val="28"/>
          <w:szCs w:val="28"/>
          <w:u w:val="single"/>
        </w:rPr>
        <w:t>1</w:t>
      </w:r>
      <w:r w:rsidR="00141B07" w:rsidRPr="00504511">
        <w:rPr>
          <w:rFonts w:asciiTheme="minorEastAsia" w:hAnsiTheme="minorEastAsia"/>
          <w:color w:val="000000"/>
          <w:sz w:val="28"/>
          <w:szCs w:val="28"/>
          <w:u w:val="single"/>
        </w:rPr>
        <w:t>4</w:t>
      </w:r>
      <w:r w:rsidR="00E81BCF" w:rsidRPr="00504511">
        <w:rPr>
          <w:rFonts w:asciiTheme="minorEastAsia" w:hAnsiTheme="minorEastAsia" w:hint="eastAsia"/>
          <w:color w:val="000000"/>
          <w:sz w:val="28"/>
          <w:szCs w:val="28"/>
          <w:u w:val="single"/>
        </w:rPr>
        <w:t>:</w:t>
      </w:r>
      <w:r w:rsidR="006A4C1A" w:rsidRPr="00504511">
        <w:rPr>
          <w:rFonts w:asciiTheme="minorEastAsia" w:hAnsiTheme="minorEastAsia" w:hint="eastAsia"/>
          <w:color w:val="000000"/>
          <w:sz w:val="28"/>
          <w:szCs w:val="28"/>
          <w:u w:val="single"/>
        </w:rPr>
        <w:t>3</w:t>
      </w:r>
      <w:r w:rsidR="00E81BCF" w:rsidRPr="00504511">
        <w:rPr>
          <w:rFonts w:asciiTheme="minorEastAsia" w:hAnsiTheme="minorEastAsia" w:hint="eastAsia"/>
          <w:color w:val="000000"/>
          <w:sz w:val="28"/>
          <w:szCs w:val="28"/>
          <w:u w:val="single"/>
        </w:rPr>
        <w:t xml:space="preserve">0 </w:t>
      </w:r>
      <w:r w:rsidRPr="00504511">
        <w:rPr>
          <w:rFonts w:asciiTheme="minorEastAsia" w:hAnsiTheme="minorEastAsia" w:hint="eastAsia"/>
          <w:color w:val="000000"/>
          <w:sz w:val="28"/>
          <w:szCs w:val="28"/>
        </w:rPr>
        <w:t>。</w:t>
      </w:r>
    </w:p>
    <w:p w:rsidR="00E150EA" w:rsidRPr="00504511" w:rsidRDefault="00E150EA" w:rsidP="00E150EA">
      <w:pPr>
        <w:tabs>
          <w:tab w:val="left" w:pos="540"/>
        </w:tabs>
        <w:spacing w:line="360" w:lineRule="auto"/>
        <w:ind w:firstLineChars="141" w:firstLine="396"/>
        <w:jc w:val="left"/>
        <w:rPr>
          <w:rFonts w:asciiTheme="minorEastAsia" w:hAnsiTheme="minorEastAsia"/>
          <w:color w:val="000000"/>
          <w:sz w:val="28"/>
          <w:szCs w:val="28"/>
        </w:rPr>
      </w:pPr>
      <w:r w:rsidRPr="00504511">
        <w:rPr>
          <w:rFonts w:asciiTheme="minorEastAsia" w:hAnsiTheme="minorEastAsia" w:hint="eastAsia"/>
          <w:b/>
          <w:color w:val="000000"/>
          <w:sz w:val="28"/>
          <w:szCs w:val="28"/>
        </w:rPr>
        <w:t>11、报价</w:t>
      </w:r>
      <w:r w:rsidR="002E68A7" w:rsidRPr="00504511">
        <w:rPr>
          <w:rFonts w:asciiTheme="minorEastAsia" w:hAnsiTheme="minorEastAsia" w:hint="eastAsia"/>
          <w:b/>
          <w:color w:val="000000"/>
          <w:sz w:val="28"/>
          <w:szCs w:val="28"/>
        </w:rPr>
        <w:t>及谈判</w:t>
      </w:r>
      <w:r w:rsidRPr="00504511">
        <w:rPr>
          <w:rFonts w:asciiTheme="minorEastAsia" w:hAnsiTheme="minorEastAsia" w:hint="eastAsia"/>
          <w:b/>
          <w:color w:val="000000"/>
          <w:sz w:val="28"/>
          <w:szCs w:val="28"/>
        </w:rPr>
        <w:t>地址：</w:t>
      </w:r>
      <w:r w:rsidR="00AB73DC" w:rsidRPr="00504511">
        <w:rPr>
          <w:rFonts w:asciiTheme="minorEastAsia" w:hAnsiTheme="minorEastAsia" w:hint="eastAsia"/>
          <w:color w:val="000000"/>
          <w:sz w:val="28"/>
          <w:szCs w:val="28"/>
          <w:u w:val="single"/>
        </w:rPr>
        <w:t>广东南华工商职业学院天河校区综合楼9楼903</w:t>
      </w:r>
    </w:p>
    <w:p w:rsidR="00D14EEE" w:rsidRPr="00504511" w:rsidRDefault="0016395E" w:rsidP="0016395E">
      <w:pPr>
        <w:pStyle w:val="1"/>
        <w:rPr>
          <w:rFonts w:asciiTheme="minorEastAsia" w:hAnsiTheme="minorEastAsia"/>
        </w:rPr>
      </w:pPr>
      <w:r w:rsidRPr="00504511">
        <w:rPr>
          <w:rFonts w:asciiTheme="minorEastAsia" w:hAnsiTheme="minorEastAsia" w:hint="eastAsia"/>
        </w:rPr>
        <w:lastRenderedPageBreak/>
        <w:t xml:space="preserve">第二章 </w:t>
      </w:r>
      <w:r w:rsidR="006214B9" w:rsidRPr="00504511">
        <w:rPr>
          <w:rFonts w:asciiTheme="minorEastAsia" w:hAnsiTheme="minorEastAsia" w:hint="eastAsia"/>
        </w:rPr>
        <w:t>竞争性谈判</w:t>
      </w:r>
      <w:r w:rsidR="00C8158D" w:rsidRPr="00504511">
        <w:rPr>
          <w:rFonts w:asciiTheme="minorEastAsia" w:hAnsiTheme="minorEastAsia" w:hint="eastAsia"/>
        </w:rPr>
        <w:t>须知</w:t>
      </w:r>
    </w:p>
    <w:p w:rsidR="00D14EEE" w:rsidRPr="00504511" w:rsidRDefault="00C8158D" w:rsidP="0016395E">
      <w:pPr>
        <w:tabs>
          <w:tab w:val="left" w:pos="540"/>
        </w:tabs>
        <w:spacing w:line="360" w:lineRule="auto"/>
        <w:ind w:firstLineChars="50" w:firstLine="151"/>
        <w:jc w:val="left"/>
        <w:rPr>
          <w:rFonts w:asciiTheme="minorEastAsia" w:hAnsiTheme="minorEastAsia"/>
          <w:b/>
          <w:bCs/>
          <w:color w:val="000000"/>
          <w:sz w:val="30"/>
          <w:szCs w:val="30"/>
        </w:rPr>
      </w:pPr>
      <w:r w:rsidRPr="00504511">
        <w:rPr>
          <w:rFonts w:asciiTheme="minorEastAsia" w:hAnsiTheme="minorEastAsia" w:hint="eastAsia"/>
          <w:b/>
          <w:bCs/>
          <w:color w:val="000000"/>
          <w:sz w:val="30"/>
          <w:szCs w:val="30"/>
        </w:rPr>
        <w:t>一、供应商资质要求</w:t>
      </w:r>
    </w:p>
    <w:p w:rsidR="00B73904" w:rsidRPr="00504511" w:rsidRDefault="00B73904" w:rsidP="00B73904">
      <w:pPr>
        <w:tabs>
          <w:tab w:val="left" w:pos="540"/>
        </w:tabs>
        <w:spacing w:line="360" w:lineRule="auto"/>
        <w:ind w:firstLineChars="141" w:firstLine="423"/>
        <w:jc w:val="left"/>
        <w:rPr>
          <w:rFonts w:asciiTheme="minorEastAsia" w:hAnsiTheme="minorEastAsia"/>
          <w:color w:val="000000"/>
          <w:sz w:val="30"/>
          <w:szCs w:val="30"/>
        </w:rPr>
      </w:pPr>
      <w:r w:rsidRPr="00504511">
        <w:rPr>
          <w:rFonts w:asciiTheme="minorEastAsia" w:hAnsiTheme="minorEastAsia" w:hint="eastAsia"/>
          <w:color w:val="000000"/>
          <w:sz w:val="30"/>
          <w:szCs w:val="30"/>
        </w:rPr>
        <w:t>1）在中华人民共和国境内注册的法人，持有工商行政管理部门核发的法人营业执照。</w:t>
      </w:r>
    </w:p>
    <w:p w:rsidR="00B73904" w:rsidRPr="00504511" w:rsidRDefault="00B73904" w:rsidP="00B73904">
      <w:pPr>
        <w:tabs>
          <w:tab w:val="left" w:pos="540"/>
        </w:tabs>
        <w:spacing w:line="360" w:lineRule="auto"/>
        <w:ind w:firstLineChars="141" w:firstLine="423"/>
        <w:jc w:val="left"/>
        <w:rPr>
          <w:rFonts w:asciiTheme="minorEastAsia" w:hAnsiTheme="minorEastAsia"/>
          <w:color w:val="000000"/>
          <w:sz w:val="30"/>
          <w:szCs w:val="30"/>
        </w:rPr>
      </w:pPr>
      <w:r w:rsidRPr="00504511">
        <w:rPr>
          <w:rFonts w:asciiTheme="minorEastAsia" w:hAnsiTheme="minorEastAsia"/>
          <w:color w:val="000000"/>
          <w:sz w:val="30"/>
          <w:szCs w:val="30"/>
        </w:rPr>
        <w:t>2</w:t>
      </w:r>
      <w:r w:rsidRPr="00504511">
        <w:rPr>
          <w:rFonts w:asciiTheme="minorEastAsia" w:hAnsiTheme="minorEastAsia" w:hint="eastAsia"/>
          <w:color w:val="000000"/>
          <w:sz w:val="30"/>
          <w:szCs w:val="30"/>
        </w:rPr>
        <w:t>）具有高校形象类宣传片、城市形象类宣传片成功案例，提供合同关键页面复印件，并展示视频资料；</w:t>
      </w:r>
    </w:p>
    <w:p w:rsidR="00B73904" w:rsidRPr="00504511" w:rsidRDefault="00B73904" w:rsidP="00B73904">
      <w:pPr>
        <w:tabs>
          <w:tab w:val="left" w:pos="540"/>
        </w:tabs>
        <w:spacing w:line="360" w:lineRule="auto"/>
        <w:ind w:firstLineChars="141" w:firstLine="423"/>
        <w:jc w:val="left"/>
        <w:rPr>
          <w:rFonts w:asciiTheme="minorEastAsia" w:hAnsiTheme="minorEastAsia"/>
          <w:b/>
          <w:color w:val="000000"/>
          <w:sz w:val="30"/>
          <w:szCs w:val="30"/>
        </w:rPr>
      </w:pPr>
      <w:r w:rsidRPr="00504511">
        <w:rPr>
          <w:rFonts w:asciiTheme="minorEastAsia" w:hAnsiTheme="minorEastAsia"/>
          <w:color w:val="000000"/>
          <w:sz w:val="30"/>
          <w:szCs w:val="30"/>
        </w:rPr>
        <w:t>3</w:t>
      </w:r>
      <w:r w:rsidRPr="00504511">
        <w:rPr>
          <w:rFonts w:asciiTheme="minorEastAsia" w:hAnsiTheme="minorEastAsia" w:hint="eastAsia"/>
          <w:color w:val="000000"/>
          <w:sz w:val="30"/>
          <w:szCs w:val="30"/>
        </w:rPr>
        <w:t>）与政府部门、事业单位成功合作案例，提供合同或者备忘录等文件的关键页面复印件。</w:t>
      </w:r>
    </w:p>
    <w:p w:rsidR="00D14EEE" w:rsidRPr="00504511" w:rsidRDefault="00C8158D" w:rsidP="00135849">
      <w:pPr>
        <w:spacing w:line="360" w:lineRule="auto"/>
        <w:rPr>
          <w:rFonts w:asciiTheme="minorEastAsia" w:hAnsiTheme="minorEastAsia"/>
          <w:color w:val="000000"/>
          <w:sz w:val="30"/>
          <w:szCs w:val="30"/>
        </w:rPr>
      </w:pPr>
      <w:r w:rsidRPr="00504511">
        <w:rPr>
          <w:rFonts w:asciiTheme="minorEastAsia" w:hAnsiTheme="minorEastAsia" w:hint="eastAsia"/>
          <w:b/>
          <w:bCs/>
          <w:color w:val="000000"/>
          <w:sz w:val="30"/>
          <w:szCs w:val="30"/>
        </w:rPr>
        <w:t>二、供应商</w:t>
      </w:r>
      <w:r w:rsidRPr="00504511">
        <w:rPr>
          <w:rFonts w:asciiTheme="minorEastAsia" w:hAnsiTheme="minorEastAsia" w:hint="eastAsia"/>
          <w:b/>
          <w:color w:val="000000"/>
          <w:sz w:val="30"/>
          <w:szCs w:val="30"/>
        </w:rPr>
        <w:t>需提交的</w:t>
      </w:r>
      <w:r w:rsidR="008269B4" w:rsidRPr="00504511">
        <w:rPr>
          <w:rFonts w:asciiTheme="minorEastAsia" w:hAnsiTheme="minorEastAsia" w:hint="eastAsia"/>
          <w:b/>
          <w:color w:val="000000"/>
          <w:sz w:val="30"/>
          <w:szCs w:val="30"/>
        </w:rPr>
        <w:t>文件</w:t>
      </w:r>
      <w:r w:rsidRPr="00504511">
        <w:rPr>
          <w:rFonts w:asciiTheme="minorEastAsia" w:hAnsiTheme="minorEastAsia" w:hint="eastAsia"/>
          <w:b/>
          <w:color w:val="000000"/>
          <w:sz w:val="30"/>
          <w:szCs w:val="30"/>
        </w:rPr>
        <w:t>资料包括</w:t>
      </w:r>
    </w:p>
    <w:p w:rsidR="00D14EEE" w:rsidRPr="00504511" w:rsidRDefault="00C8158D" w:rsidP="007D3677">
      <w:pPr>
        <w:numPr>
          <w:ilvl w:val="0"/>
          <w:numId w:val="5"/>
        </w:numPr>
        <w:spacing w:line="360" w:lineRule="auto"/>
        <w:ind w:left="0" w:firstLineChars="200" w:firstLine="600"/>
        <w:rPr>
          <w:rFonts w:asciiTheme="minorEastAsia" w:hAnsiTheme="minorEastAsia"/>
          <w:sz w:val="30"/>
          <w:szCs w:val="30"/>
        </w:rPr>
      </w:pPr>
      <w:r w:rsidRPr="00504511">
        <w:rPr>
          <w:rFonts w:asciiTheme="minorEastAsia" w:hAnsiTheme="minorEastAsia" w:hint="eastAsia"/>
          <w:sz w:val="30"/>
          <w:szCs w:val="30"/>
        </w:rPr>
        <w:t>报价书；</w:t>
      </w:r>
    </w:p>
    <w:p w:rsidR="00B51563" w:rsidRPr="00504511" w:rsidRDefault="00C8158D" w:rsidP="00483EF3">
      <w:pPr>
        <w:numPr>
          <w:ilvl w:val="0"/>
          <w:numId w:val="5"/>
        </w:numPr>
        <w:spacing w:line="360" w:lineRule="auto"/>
        <w:ind w:left="0" w:firstLineChars="200" w:firstLine="600"/>
        <w:rPr>
          <w:rFonts w:asciiTheme="minorEastAsia" w:hAnsiTheme="minorEastAsia"/>
          <w:sz w:val="30"/>
          <w:szCs w:val="30"/>
        </w:rPr>
      </w:pPr>
      <w:r w:rsidRPr="00504511">
        <w:rPr>
          <w:rFonts w:asciiTheme="minorEastAsia" w:hAnsiTheme="minorEastAsia" w:hint="eastAsia"/>
          <w:sz w:val="30"/>
          <w:szCs w:val="30"/>
        </w:rPr>
        <w:t>资格审查文件：</w:t>
      </w:r>
      <w:r w:rsidR="00B51563" w:rsidRPr="00504511">
        <w:rPr>
          <w:rFonts w:asciiTheme="minorEastAsia" w:hAnsiTheme="minorEastAsia" w:hint="eastAsia"/>
          <w:sz w:val="30"/>
          <w:szCs w:val="30"/>
        </w:rPr>
        <w:t>详见供应商资质要求</w:t>
      </w:r>
    </w:p>
    <w:p w:rsidR="00D14EEE" w:rsidRPr="00504511" w:rsidRDefault="008269B4" w:rsidP="00483EF3">
      <w:pPr>
        <w:numPr>
          <w:ilvl w:val="0"/>
          <w:numId w:val="5"/>
        </w:numPr>
        <w:spacing w:line="360" w:lineRule="auto"/>
        <w:ind w:left="0" w:firstLineChars="200" w:firstLine="600"/>
        <w:rPr>
          <w:rFonts w:asciiTheme="minorEastAsia" w:hAnsiTheme="minorEastAsia"/>
          <w:sz w:val="30"/>
          <w:szCs w:val="30"/>
        </w:rPr>
      </w:pPr>
      <w:r w:rsidRPr="00504511">
        <w:rPr>
          <w:rFonts w:asciiTheme="minorEastAsia" w:hAnsiTheme="minorEastAsia" w:hint="eastAsia"/>
          <w:sz w:val="30"/>
          <w:szCs w:val="30"/>
        </w:rPr>
        <w:t>供应商</w:t>
      </w:r>
      <w:r w:rsidR="00C8158D" w:rsidRPr="00504511">
        <w:rPr>
          <w:rFonts w:asciiTheme="minorEastAsia" w:hAnsiTheme="minorEastAsia" w:hint="eastAsia"/>
          <w:sz w:val="30"/>
          <w:szCs w:val="30"/>
        </w:rPr>
        <w:t>业绩</w:t>
      </w:r>
      <w:r w:rsidR="003D2B63" w:rsidRPr="00504511">
        <w:rPr>
          <w:rFonts w:asciiTheme="minorEastAsia" w:hAnsiTheme="minorEastAsia" w:hint="eastAsia"/>
          <w:sz w:val="30"/>
          <w:szCs w:val="30"/>
        </w:rPr>
        <w:t>；</w:t>
      </w:r>
    </w:p>
    <w:p w:rsidR="00D14EEE" w:rsidRPr="00504511" w:rsidRDefault="00B51563" w:rsidP="00483EF3">
      <w:pPr>
        <w:numPr>
          <w:ilvl w:val="0"/>
          <w:numId w:val="5"/>
        </w:numPr>
        <w:spacing w:line="360" w:lineRule="auto"/>
        <w:ind w:left="0" w:firstLineChars="200" w:firstLine="600"/>
        <w:rPr>
          <w:rFonts w:asciiTheme="minorEastAsia" w:hAnsiTheme="minorEastAsia"/>
          <w:sz w:val="30"/>
          <w:szCs w:val="30"/>
        </w:rPr>
      </w:pPr>
      <w:r w:rsidRPr="00504511">
        <w:rPr>
          <w:rFonts w:asciiTheme="minorEastAsia" w:hAnsiTheme="minorEastAsia" w:hint="eastAsia"/>
          <w:sz w:val="30"/>
          <w:szCs w:val="30"/>
        </w:rPr>
        <w:t>实施方案</w:t>
      </w:r>
      <w:r w:rsidR="003D2B63" w:rsidRPr="00504511">
        <w:rPr>
          <w:rFonts w:asciiTheme="minorEastAsia" w:hAnsiTheme="minorEastAsia" w:hint="eastAsia"/>
          <w:sz w:val="30"/>
          <w:szCs w:val="30"/>
        </w:rPr>
        <w:t>。</w:t>
      </w:r>
    </w:p>
    <w:p w:rsidR="00D14EEE" w:rsidRPr="00504511" w:rsidRDefault="00483EF3" w:rsidP="00135849">
      <w:pPr>
        <w:spacing w:line="360" w:lineRule="auto"/>
        <w:rPr>
          <w:rFonts w:asciiTheme="minorEastAsia" w:hAnsiTheme="minorEastAsia"/>
          <w:b/>
          <w:bCs/>
          <w:color w:val="000000"/>
          <w:sz w:val="30"/>
          <w:szCs w:val="30"/>
        </w:rPr>
      </w:pPr>
      <w:r w:rsidRPr="00504511">
        <w:rPr>
          <w:rFonts w:asciiTheme="minorEastAsia" w:hAnsiTheme="minorEastAsia" w:hint="eastAsia"/>
          <w:b/>
          <w:bCs/>
          <w:color w:val="000000"/>
          <w:sz w:val="30"/>
          <w:szCs w:val="30"/>
        </w:rPr>
        <w:t>三、报价文件格式</w:t>
      </w:r>
    </w:p>
    <w:p w:rsidR="00D14EEE" w:rsidRPr="00504511" w:rsidRDefault="00C8158D" w:rsidP="007D3677">
      <w:pPr>
        <w:numPr>
          <w:ilvl w:val="0"/>
          <w:numId w:val="14"/>
        </w:numPr>
        <w:spacing w:line="360" w:lineRule="auto"/>
        <w:ind w:left="0" w:firstLineChars="202" w:firstLine="606"/>
        <w:rPr>
          <w:rFonts w:asciiTheme="minorEastAsia" w:hAnsiTheme="minorEastAsia" w:cs="Times New Roman"/>
          <w:sz w:val="30"/>
          <w:szCs w:val="30"/>
        </w:rPr>
      </w:pPr>
      <w:r w:rsidRPr="00504511">
        <w:rPr>
          <w:rFonts w:asciiTheme="minorEastAsia" w:hAnsiTheme="minorEastAsia" w:cs="Times New Roman" w:hint="eastAsia"/>
          <w:sz w:val="30"/>
          <w:szCs w:val="30"/>
        </w:rPr>
        <w:t>报价文件须使用中文。</w:t>
      </w:r>
    </w:p>
    <w:p w:rsidR="00D14EEE" w:rsidRPr="00504511" w:rsidRDefault="00C8158D" w:rsidP="007D3677">
      <w:pPr>
        <w:numPr>
          <w:ilvl w:val="0"/>
          <w:numId w:val="14"/>
        </w:numPr>
        <w:spacing w:line="360" w:lineRule="auto"/>
        <w:ind w:left="0" w:firstLineChars="202" w:firstLine="606"/>
        <w:rPr>
          <w:rFonts w:asciiTheme="minorEastAsia" w:hAnsiTheme="minorEastAsia" w:cs="Times New Roman"/>
          <w:sz w:val="30"/>
          <w:szCs w:val="30"/>
        </w:rPr>
      </w:pPr>
      <w:r w:rsidRPr="00504511">
        <w:rPr>
          <w:rFonts w:asciiTheme="minorEastAsia" w:hAnsiTheme="minorEastAsia" w:cs="Times New Roman" w:hint="eastAsia"/>
          <w:sz w:val="30"/>
          <w:szCs w:val="30"/>
        </w:rPr>
        <w:t>供应商须保证报价文件内容的真实、准确，所有资料须加盖法人单位公章，一并装入纸袋内密封，封口加盖公章。所有资料均须统一采用A4纸。</w:t>
      </w:r>
    </w:p>
    <w:p w:rsidR="00D14EEE" w:rsidRPr="00504511" w:rsidRDefault="003D2B63">
      <w:pPr>
        <w:spacing w:line="500" w:lineRule="exact"/>
        <w:ind w:leftChars="1" w:left="899" w:hangingChars="298" w:hanging="897"/>
        <w:rPr>
          <w:rFonts w:asciiTheme="minorEastAsia" w:hAnsiTheme="minorEastAsia"/>
          <w:color w:val="000000"/>
          <w:sz w:val="30"/>
          <w:szCs w:val="30"/>
          <w:u w:val="single"/>
        </w:rPr>
      </w:pPr>
      <w:r w:rsidRPr="00504511">
        <w:rPr>
          <w:rFonts w:asciiTheme="minorEastAsia" w:hAnsiTheme="minorEastAsia" w:hint="eastAsia"/>
          <w:b/>
          <w:color w:val="000000"/>
          <w:sz w:val="30"/>
          <w:szCs w:val="30"/>
        </w:rPr>
        <w:t>四</w:t>
      </w:r>
      <w:r w:rsidR="00C8158D" w:rsidRPr="00504511">
        <w:rPr>
          <w:rFonts w:asciiTheme="minorEastAsia" w:hAnsiTheme="minorEastAsia" w:hint="eastAsia"/>
          <w:b/>
          <w:color w:val="000000"/>
          <w:sz w:val="30"/>
          <w:szCs w:val="30"/>
        </w:rPr>
        <w:t>、交货期</w:t>
      </w:r>
      <w:r w:rsidR="00C8158D" w:rsidRPr="00504511">
        <w:rPr>
          <w:rFonts w:asciiTheme="minorEastAsia" w:hAnsiTheme="minorEastAsia" w:hint="eastAsia"/>
          <w:color w:val="000000"/>
          <w:sz w:val="30"/>
          <w:szCs w:val="30"/>
        </w:rPr>
        <w:t>：</w:t>
      </w:r>
      <w:r w:rsidR="00C8158D" w:rsidRPr="00504511">
        <w:rPr>
          <w:rFonts w:asciiTheme="minorEastAsia" w:hAnsiTheme="minorEastAsia" w:hint="eastAsia"/>
          <w:color w:val="000000"/>
          <w:sz w:val="30"/>
          <w:szCs w:val="30"/>
          <w:u w:val="single"/>
        </w:rPr>
        <w:t xml:space="preserve">    </w:t>
      </w:r>
      <w:r w:rsidR="00C8158D" w:rsidRPr="00504511">
        <w:rPr>
          <w:rFonts w:asciiTheme="minorEastAsia" w:hAnsiTheme="minorEastAsia" w:hint="eastAsia"/>
          <w:sz w:val="30"/>
          <w:szCs w:val="30"/>
          <w:u w:val="single"/>
        </w:rPr>
        <w:t xml:space="preserve">  合同签订后</w:t>
      </w:r>
      <w:r w:rsidR="00E87D99" w:rsidRPr="00504511">
        <w:rPr>
          <w:rFonts w:asciiTheme="minorEastAsia" w:hAnsiTheme="minorEastAsia"/>
          <w:sz w:val="30"/>
          <w:szCs w:val="30"/>
          <w:u w:val="single"/>
        </w:rPr>
        <w:t>3</w:t>
      </w:r>
      <w:r w:rsidR="00C8158D" w:rsidRPr="00504511">
        <w:rPr>
          <w:rFonts w:asciiTheme="minorEastAsia" w:hAnsiTheme="minorEastAsia" w:hint="eastAsia"/>
          <w:sz w:val="30"/>
          <w:szCs w:val="30"/>
          <w:u w:val="single"/>
        </w:rPr>
        <w:t>0天</w:t>
      </w:r>
      <w:r w:rsidR="00E87D99" w:rsidRPr="00504511">
        <w:rPr>
          <w:rFonts w:asciiTheme="minorEastAsia" w:hAnsiTheme="minorEastAsia" w:hint="eastAsia"/>
          <w:sz w:val="30"/>
          <w:szCs w:val="30"/>
          <w:u w:val="single"/>
        </w:rPr>
        <w:t>内</w:t>
      </w:r>
      <w:r w:rsidR="00C8158D" w:rsidRPr="00504511">
        <w:rPr>
          <w:rFonts w:asciiTheme="minorEastAsia" w:hAnsiTheme="minorEastAsia" w:hint="eastAsia"/>
          <w:sz w:val="30"/>
          <w:szCs w:val="30"/>
          <w:u w:val="single"/>
        </w:rPr>
        <w:t xml:space="preserve"> </w:t>
      </w:r>
      <w:r w:rsidR="00C8158D" w:rsidRPr="00504511">
        <w:rPr>
          <w:rFonts w:asciiTheme="minorEastAsia" w:hAnsiTheme="minorEastAsia" w:hint="eastAsia"/>
          <w:color w:val="000000"/>
          <w:sz w:val="30"/>
          <w:szCs w:val="30"/>
          <w:u w:val="single"/>
        </w:rPr>
        <w:t xml:space="preserve">    </w:t>
      </w:r>
    </w:p>
    <w:p w:rsidR="00EE5E06" w:rsidRPr="00504511" w:rsidRDefault="003D2B63" w:rsidP="00454129">
      <w:pPr>
        <w:spacing w:line="500" w:lineRule="exact"/>
        <w:ind w:left="2"/>
        <w:rPr>
          <w:rFonts w:asciiTheme="minorEastAsia" w:hAnsiTheme="minorEastAsia"/>
          <w:color w:val="000000"/>
          <w:sz w:val="30"/>
          <w:szCs w:val="30"/>
          <w:u w:val="single"/>
        </w:rPr>
      </w:pPr>
      <w:r w:rsidRPr="00504511">
        <w:rPr>
          <w:rFonts w:asciiTheme="minorEastAsia" w:hAnsiTheme="minorEastAsia" w:hint="eastAsia"/>
          <w:b/>
          <w:color w:val="000000"/>
          <w:sz w:val="30"/>
          <w:szCs w:val="30"/>
        </w:rPr>
        <w:t>五</w:t>
      </w:r>
      <w:r w:rsidR="00C8158D" w:rsidRPr="00504511">
        <w:rPr>
          <w:rFonts w:asciiTheme="minorEastAsia" w:hAnsiTheme="minorEastAsia" w:hint="eastAsia"/>
          <w:b/>
          <w:color w:val="000000"/>
          <w:sz w:val="30"/>
          <w:szCs w:val="30"/>
        </w:rPr>
        <w:t>、交货地点</w:t>
      </w:r>
      <w:r w:rsidR="00C8158D" w:rsidRPr="00504511">
        <w:rPr>
          <w:rFonts w:asciiTheme="minorEastAsia" w:hAnsiTheme="minorEastAsia" w:hint="eastAsia"/>
          <w:color w:val="000000"/>
          <w:sz w:val="30"/>
          <w:szCs w:val="30"/>
        </w:rPr>
        <w:t>：</w:t>
      </w:r>
      <w:r w:rsidR="00C8158D" w:rsidRPr="00504511">
        <w:rPr>
          <w:rFonts w:asciiTheme="minorEastAsia" w:hAnsiTheme="minorEastAsia" w:hint="eastAsia"/>
          <w:color w:val="000000"/>
          <w:sz w:val="30"/>
          <w:szCs w:val="30"/>
          <w:u w:val="single"/>
        </w:rPr>
        <w:t xml:space="preserve">    广东南华工商学院指定位置     </w:t>
      </w:r>
    </w:p>
    <w:p w:rsidR="00483EF3" w:rsidRPr="00504511" w:rsidRDefault="00483EF3" w:rsidP="00483EF3">
      <w:pPr>
        <w:spacing w:line="360" w:lineRule="auto"/>
        <w:rPr>
          <w:rFonts w:asciiTheme="minorEastAsia" w:hAnsiTheme="minorEastAsia"/>
          <w:b/>
          <w:bCs/>
          <w:color w:val="000000"/>
          <w:sz w:val="30"/>
          <w:szCs w:val="30"/>
        </w:rPr>
      </w:pPr>
      <w:r w:rsidRPr="00504511">
        <w:rPr>
          <w:rFonts w:asciiTheme="minorEastAsia" w:hAnsiTheme="minorEastAsia" w:hint="eastAsia"/>
          <w:b/>
          <w:color w:val="000000"/>
          <w:sz w:val="30"/>
          <w:szCs w:val="30"/>
        </w:rPr>
        <w:t>六、</w:t>
      </w:r>
      <w:r w:rsidRPr="00504511">
        <w:rPr>
          <w:rFonts w:asciiTheme="minorEastAsia" w:hAnsiTheme="minorEastAsia" w:hint="eastAsia"/>
          <w:b/>
          <w:bCs/>
          <w:color w:val="000000"/>
          <w:sz w:val="30"/>
          <w:szCs w:val="30"/>
        </w:rPr>
        <w:t>采购人付款方式</w:t>
      </w:r>
    </w:p>
    <w:p w:rsidR="00483EF3" w:rsidRPr="00504511" w:rsidRDefault="00483EF3" w:rsidP="00483EF3">
      <w:pPr>
        <w:tabs>
          <w:tab w:val="left" w:pos="426"/>
        </w:tabs>
        <w:autoSpaceDE w:val="0"/>
        <w:autoSpaceDN w:val="0"/>
        <w:adjustRightInd w:val="0"/>
        <w:spacing w:line="360" w:lineRule="auto"/>
        <w:ind w:firstLine="420"/>
        <w:rPr>
          <w:rFonts w:asciiTheme="minorEastAsia" w:hAnsiTheme="minorEastAsia"/>
          <w:color w:val="000000"/>
          <w:sz w:val="30"/>
          <w:szCs w:val="30"/>
        </w:rPr>
      </w:pPr>
      <w:r w:rsidRPr="00504511">
        <w:rPr>
          <w:rFonts w:asciiTheme="minorEastAsia" w:hAnsiTheme="minorEastAsia"/>
          <w:color w:val="000000"/>
          <w:sz w:val="30"/>
          <w:szCs w:val="30"/>
        </w:rPr>
        <w:t>乙方完成合同约定的服务内容，且甲方收齐乙方验收报告及正式</w:t>
      </w:r>
      <w:r w:rsidRPr="00504511">
        <w:rPr>
          <w:rFonts w:asciiTheme="minorEastAsia" w:hAnsiTheme="minorEastAsia"/>
          <w:color w:val="000000"/>
          <w:sz w:val="30"/>
          <w:szCs w:val="30"/>
        </w:rPr>
        <w:lastRenderedPageBreak/>
        <w:t>发票后</w:t>
      </w:r>
      <w:r w:rsidRPr="00504511">
        <w:rPr>
          <w:rFonts w:asciiTheme="minorEastAsia" w:hAnsiTheme="minorEastAsia" w:hint="eastAsia"/>
          <w:color w:val="000000"/>
          <w:sz w:val="30"/>
          <w:szCs w:val="30"/>
        </w:rPr>
        <w:t>10</w:t>
      </w:r>
      <w:r w:rsidRPr="00504511">
        <w:rPr>
          <w:rFonts w:asciiTheme="minorEastAsia" w:hAnsiTheme="minorEastAsia"/>
          <w:color w:val="000000"/>
          <w:sz w:val="30"/>
          <w:szCs w:val="30"/>
        </w:rPr>
        <w:t>个工作日内向乙方支付100%合同款项。</w:t>
      </w:r>
    </w:p>
    <w:p w:rsidR="00D14EEE" w:rsidRPr="00504511" w:rsidRDefault="00483EF3" w:rsidP="00483EF3">
      <w:pPr>
        <w:spacing w:line="360" w:lineRule="auto"/>
        <w:rPr>
          <w:rFonts w:asciiTheme="minorEastAsia" w:hAnsiTheme="minorEastAsia"/>
          <w:b/>
          <w:color w:val="000000"/>
          <w:sz w:val="30"/>
          <w:szCs w:val="30"/>
        </w:rPr>
      </w:pPr>
      <w:r w:rsidRPr="00504511">
        <w:rPr>
          <w:rFonts w:asciiTheme="minorEastAsia" w:hAnsiTheme="minorEastAsia" w:hint="eastAsia"/>
          <w:b/>
          <w:color w:val="000000"/>
          <w:sz w:val="30"/>
          <w:szCs w:val="30"/>
        </w:rPr>
        <w:t>七、</w:t>
      </w:r>
      <w:r w:rsidR="004F07CC" w:rsidRPr="00504511">
        <w:rPr>
          <w:rFonts w:asciiTheme="minorEastAsia" w:hAnsiTheme="minorEastAsia" w:hint="eastAsia"/>
          <w:b/>
          <w:color w:val="000000"/>
          <w:sz w:val="30"/>
          <w:szCs w:val="30"/>
        </w:rPr>
        <w:t>竞争性谈判</w:t>
      </w:r>
      <w:r w:rsidR="00C8158D" w:rsidRPr="00504511">
        <w:rPr>
          <w:rFonts w:asciiTheme="minorEastAsia" w:hAnsiTheme="minorEastAsia" w:hint="eastAsia"/>
          <w:b/>
          <w:color w:val="000000"/>
          <w:sz w:val="30"/>
          <w:szCs w:val="30"/>
        </w:rPr>
        <w:t>评审</w:t>
      </w:r>
      <w:r w:rsidR="003D2B63" w:rsidRPr="00504511">
        <w:rPr>
          <w:rFonts w:asciiTheme="minorEastAsia" w:hAnsiTheme="minorEastAsia" w:hint="eastAsia"/>
          <w:b/>
          <w:color w:val="000000"/>
          <w:sz w:val="30"/>
          <w:szCs w:val="30"/>
        </w:rPr>
        <w:t>流程</w:t>
      </w:r>
    </w:p>
    <w:p w:rsidR="00D14EEE" w:rsidRPr="00504511" w:rsidRDefault="000B3DBC">
      <w:pPr>
        <w:tabs>
          <w:tab w:val="left" w:pos="426"/>
        </w:tabs>
        <w:autoSpaceDE w:val="0"/>
        <w:autoSpaceDN w:val="0"/>
        <w:adjustRightInd w:val="0"/>
        <w:spacing w:line="360" w:lineRule="auto"/>
        <w:ind w:firstLine="420"/>
        <w:rPr>
          <w:rFonts w:asciiTheme="minorEastAsia" w:hAnsiTheme="minorEastAsia"/>
          <w:color w:val="000000"/>
          <w:sz w:val="30"/>
          <w:szCs w:val="30"/>
        </w:rPr>
      </w:pPr>
      <w:r w:rsidRPr="00504511">
        <w:rPr>
          <w:rFonts w:asciiTheme="minorEastAsia" w:hAnsiTheme="minorEastAsia" w:hint="eastAsia"/>
          <w:color w:val="000000"/>
          <w:sz w:val="30"/>
          <w:szCs w:val="30"/>
        </w:rPr>
        <w:t>（一）</w:t>
      </w:r>
      <w:r w:rsidR="006214B9" w:rsidRPr="00504511">
        <w:rPr>
          <w:rFonts w:asciiTheme="minorEastAsia" w:hAnsiTheme="minorEastAsia" w:hint="eastAsia"/>
          <w:color w:val="000000"/>
          <w:sz w:val="30"/>
          <w:szCs w:val="30"/>
        </w:rPr>
        <w:t>竞争性谈判</w:t>
      </w:r>
      <w:r w:rsidR="00C8158D" w:rsidRPr="00504511">
        <w:rPr>
          <w:rFonts w:asciiTheme="minorEastAsia" w:hAnsiTheme="minorEastAsia" w:hint="eastAsia"/>
          <w:color w:val="000000"/>
          <w:sz w:val="30"/>
          <w:szCs w:val="30"/>
        </w:rPr>
        <w:t>评审小组：我校由</w:t>
      </w:r>
      <w:r w:rsidR="006214B9" w:rsidRPr="00504511">
        <w:rPr>
          <w:rFonts w:asciiTheme="minorEastAsia" w:hAnsiTheme="minorEastAsia" w:hint="eastAsia"/>
          <w:color w:val="000000"/>
          <w:sz w:val="30"/>
          <w:szCs w:val="30"/>
        </w:rPr>
        <w:t>三</w:t>
      </w:r>
      <w:r w:rsidR="00C8158D" w:rsidRPr="00504511">
        <w:rPr>
          <w:rFonts w:asciiTheme="minorEastAsia" w:hAnsiTheme="minorEastAsia" w:hint="eastAsia"/>
          <w:color w:val="000000"/>
          <w:sz w:val="30"/>
          <w:szCs w:val="30"/>
        </w:rPr>
        <w:t>人（含）以上单数组成。</w:t>
      </w:r>
    </w:p>
    <w:p w:rsidR="00D14EEE" w:rsidRPr="00504511" w:rsidRDefault="000B3DBC">
      <w:pPr>
        <w:autoSpaceDE w:val="0"/>
        <w:autoSpaceDN w:val="0"/>
        <w:adjustRightInd w:val="0"/>
        <w:spacing w:line="360" w:lineRule="auto"/>
        <w:ind w:firstLine="420"/>
        <w:rPr>
          <w:rFonts w:asciiTheme="minorEastAsia" w:hAnsiTheme="minorEastAsia"/>
          <w:color w:val="000000"/>
          <w:sz w:val="30"/>
          <w:szCs w:val="30"/>
        </w:rPr>
      </w:pPr>
      <w:r w:rsidRPr="00504511">
        <w:rPr>
          <w:rFonts w:asciiTheme="minorEastAsia" w:hAnsiTheme="minorEastAsia" w:hint="eastAsia"/>
          <w:color w:val="000000"/>
          <w:sz w:val="30"/>
          <w:szCs w:val="30"/>
        </w:rPr>
        <w:t>（二）</w:t>
      </w:r>
      <w:r w:rsidR="006214B9" w:rsidRPr="00504511">
        <w:rPr>
          <w:rFonts w:asciiTheme="minorEastAsia" w:hAnsiTheme="minorEastAsia" w:hint="eastAsia"/>
          <w:color w:val="000000"/>
          <w:sz w:val="30"/>
          <w:szCs w:val="30"/>
        </w:rPr>
        <w:t>竞争性谈判</w:t>
      </w:r>
      <w:r w:rsidR="00C8158D" w:rsidRPr="00504511">
        <w:rPr>
          <w:rFonts w:asciiTheme="minorEastAsia" w:hAnsiTheme="minorEastAsia" w:hint="eastAsia"/>
          <w:color w:val="000000"/>
          <w:sz w:val="30"/>
          <w:szCs w:val="30"/>
        </w:rPr>
        <w:t>评审程序：</w:t>
      </w:r>
    </w:p>
    <w:p w:rsidR="000B3DBC" w:rsidRPr="00504511"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504511">
        <w:rPr>
          <w:rFonts w:asciiTheme="minorEastAsia" w:hAnsiTheme="minorEastAsia" w:cs="Times New Roman" w:hint="eastAsia"/>
          <w:color w:val="000000"/>
          <w:sz w:val="30"/>
          <w:szCs w:val="30"/>
        </w:rPr>
        <w:t>1.谈判小组现场对全部谈判响应文件的密封情况进行检查</w:t>
      </w:r>
      <w:r w:rsidRPr="00504511">
        <w:rPr>
          <w:rFonts w:asciiTheme="minorEastAsia" w:hAnsiTheme="minorEastAsia" w:hint="eastAsia"/>
          <w:color w:val="000000"/>
          <w:sz w:val="30"/>
          <w:szCs w:val="30"/>
        </w:rPr>
        <w:t>。</w:t>
      </w:r>
    </w:p>
    <w:p w:rsidR="000B3DBC" w:rsidRPr="00504511"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504511">
        <w:rPr>
          <w:rFonts w:asciiTheme="minorEastAsia" w:hAnsiTheme="minorEastAsia" w:cs="Times New Roman" w:hint="eastAsia"/>
          <w:color w:val="000000"/>
          <w:sz w:val="30"/>
          <w:szCs w:val="30"/>
        </w:rPr>
        <w:t>2.</w:t>
      </w:r>
      <w:r w:rsidRPr="006A2350">
        <w:rPr>
          <w:rFonts w:asciiTheme="minorEastAsia" w:hAnsiTheme="minorEastAsia" w:cs="Times New Roman" w:hint="eastAsia"/>
          <w:b/>
          <w:bCs/>
          <w:color w:val="000000"/>
          <w:sz w:val="30"/>
          <w:szCs w:val="30"/>
        </w:rPr>
        <w:t>谈判小组与供应商进行一轮或多轮的谈判</w:t>
      </w:r>
      <w:r w:rsidRPr="00504511">
        <w:rPr>
          <w:rFonts w:asciiTheme="minorEastAsia" w:hAnsiTheme="minorEastAsia" w:cs="Times New Roman" w:hint="eastAsia"/>
          <w:color w:val="000000"/>
          <w:sz w:val="30"/>
          <w:szCs w:val="30"/>
        </w:rPr>
        <w:t>。谈判过程中，未经供应商同意，不得向任何人透露其方案、价格及其它重要信息。</w:t>
      </w:r>
    </w:p>
    <w:p w:rsidR="000B3DBC" w:rsidRPr="00504511"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504511">
        <w:rPr>
          <w:rFonts w:asciiTheme="minorEastAsia" w:hAnsiTheme="minorEastAsia" w:cs="Times New Roman" w:hint="eastAsia"/>
          <w:color w:val="000000"/>
          <w:sz w:val="30"/>
          <w:szCs w:val="30"/>
        </w:rPr>
        <w:t>3.谈判小组要求所有</w:t>
      </w:r>
      <w:proofErr w:type="gramStart"/>
      <w:r w:rsidRPr="00504511">
        <w:rPr>
          <w:rFonts w:asciiTheme="minorEastAsia" w:hAnsiTheme="minorEastAsia" w:cs="Times New Roman" w:hint="eastAsia"/>
          <w:color w:val="000000"/>
          <w:sz w:val="30"/>
          <w:szCs w:val="30"/>
        </w:rPr>
        <w:t>作出</w:t>
      </w:r>
      <w:proofErr w:type="gramEnd"/>
      <w:r w:rsidRPr="00504511">
        <w:rPr>
          <w:rFonts w:asciiTheme="minorEastAsia" w:hAnsiTheme="minorEastAsia" w:cs="Times New Roman" w:hint="eastAsia"/>
          <w:color w:val="000000"/>
          <w:sz w:val="30"/>
          <w:szCs w:val="30"/>
        </w:rPr>
        <w:t>实质性响应的有效供应商在规定时间内集中进行最终竞争性报价，一般情况最终报价不能高于上一次报价，最终报价内容应即现场公布。</w:t>
      </w:r>
    </w:p>
    <w:p w:rsidR="000B3DBC" w:rsidRPr="00504511"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504511">
        <w:rPr>
          <w:rFonts w:asciiTheme="minorEastAsia" w:hAnsiTheme="minorEastAsia" w:cs="Times New Roman" w:hint="eastAsia"/>
          <w:color w:val="000000"/>
          <w:sz w:val="30"/>
          <w:szCs w:val="30"/>
        </w:rPr>
        <w:t>4.谈判小组进行综合评议。以</w:t>
      </w:r>
      <w:r w:rsidR="007119BC" w:rsidRPr="00504511">
        <w:rPr>
          <w:rFonts w:asciiTheme="minorEastAsia" w:hAnsiTheme="minorEastAsia" w:cs="Times New Roman" w:hint="eastAsia"/>
          <w:color w:val="000000"/>
          <w:sz w:val="30"/>
          <w:szCs w:val="30"/>
        </w:rPr>
        <w:t>符合用户需求且报价最</w:t>
      </w:r>
      <w:r w:rsidRPr="00504511">
        <w:rPr>
          <w:rFonts w:asciiTheme="minorEastAsia" w:hAnsiTheme="minorEastAsia" w:cs="Times New Roman" w:hint="eastAsia"/>
          <w:color w:val="000000"/>
          <w:sz w:val="30"/>
          <w:szCs w:val="30"/>
        </w:rPr>
        <w:t>者确定为成交供应商，次低者可预设为替补候选人。</w:t>
      </w:r>
    </w:p>
    <w:p w:rsidR="009F7F8B" w:rsidRPr="00504511" w:rsidRDefault="00483EF3" w:rsidP="009F7F8B">
      <w:pPr>
        <w:autoSpaceDE w:val="0"/>
        <w:autoSpaceDN w:val="0"/>
        <w:adjustRightInd w:val="0"/>
        <w:spacing w:line="360" w:lineRule="auto"/>
        <w:rPr>
          <w:rFonts w:asciiTheme="minorEastAsia" w:hAnsiTheme="minorEastAsia" w:cs="Times New Roman"/>
          <w:b/>
          <w:color w:val="000000"/>
          <w:sz w:val="30"/>
          <w:szCs w:val="30"/>
        </w:rPr>
      </w:pPr>
      <w:r w:rsidRPr="00504511">
        <w:rPr>
          <w:rFonts w:asciiTheme="minorEastAsia" w:hAnsiTheme="minorEastAsia" w:cs="Times New Roman" w:hint="eastAsia"/>
          <w:b/>
          <w:color w:val="000000"/>
          <w:sz w:val="30"/>
          <w:szCs w:val="30"/>
        </w:rPr>
        <w:t>八</w:t>
      </w:r>
      <w:r w:rsidR="009F7F8B" w:rsidRPr="00504511">
        <w:rPr>
          <w:rFonts w:asciiTheme="minorEastAsia" w:hAnsiTheme="minorEastAsia" w:cs="Times New Roman" w:hint="eastAsia"/>
          <w:b/>
          <w:color w:val="000000"/>
          <w:sz w:val="30"/>
          <w:szCs w:val="30"/>
        </w:rPr>
        <w:t>、 违约责任：</w:t>
      </w:r>
    </w:p>
    <w:p w:rsidR="009F7F8B" w:rsidRPr="00504511" w:rsidRDefault="009F7F8B" w:rsidP="009F7F8B">
      <w:pPr>
        <w:autoSpaceDE w:val="0"/>
        <w:autoSpaceDN w:val="0"/>
        <w:adjustRightInd w:val="0"/>
        <w:spacing w:line="360" w:lineRule="auto"/>
        <w:ind w:firstLine="420"/>
        <w:rPr>
          <w:rFonts w:asciiTheme="minorEastAsia" w:hAnsiTheme="minorEastAsia" w:cs="Times New Roman"/>
          <w:color w:val="000000"/>
          <w:sz w:val="30"/>
          <w:szCs w:val="30"/>
        </w:rPr>
      </w:pPr>
      <w:r w:rsidRPr="00504511">
        <w:rPr>
          <w:rFonts w:asciiTheme="minorEastAsia" w:hAnsiTheme="minorEastAsia" w:cs="Times New Roman" w:hint="eastAsia"/>
          <w:color w:val="000000"/>
          <w:sz w:val="30"/>
          <w:szCs w:val="30"/>
        </w:rPr>
        <w:t>供应</w:t>
      </w:r>
      <w:proofErr w:type="gramStart"/>
      <w:r w:rsidRPr="00504511">
        <w:rPr>
          <w:rFonts w:asciiTheme="minorEastAsia" w:hAnsiTheme="minorEastAsia" w:cs="Times New Roman" w:hint="eastAsia"/>
          <w:color w:val="000000"/>
          <w:sz w:val="30"/>
          <w:szCs w:val="30"/>
        </w:rPr>
        <w:t>商出现</w:t>
      </w:r>
      <w:proofErr w:type="gramEnd"/>
      <w:r w:rsidRPr="00504511">
        <w:rPr>
          <w:rFonts w:asciiTheme="minorEastAsia" w:hAnsiTheme="minorEastAsia" w:cs="Times New Roman" w:hint="eastAsia"/>
          <w:color w:val="000000"/>
          <w:sz w:val="30"/>
          <w:szCs w:val="30"/>
        </w:rPr>
        <w:t>下列情形之一的，将一律向有管辖权的人民法院提起诉讼，且以后不得参加我院采购项目。</w:t>
      </w:r>
    </w:p>
    <w:p w:rsidR="00572F5D" w:rsidRPr="00504511"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504511">
        <w:rPr>
          <w:rFonts w:asciiTheme="minorEastAsia" w:hAnsiTheme="minorEastAsia" w:cs="Times New Roman" w:hint="eastAsia"/>
          <w:color w:val="000000"/>
          <w:sz w:val="30"/>
          <w:szCs w:val="30"/>
        </w:rPr>
        <w:t>1.拒绝配合采购人实施相关检查核验工作的；</w:t>
      </w:r>
    </w:p>
    <w:p w:rsidR="00572F5D" w:rsidRPr="00504511"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504511">
        <w:rPr>
          <w:rFonts w:asciiTheme="minorEastAsia" w:hAnsiTheme="minorEastAsia" w:cs="Times New Roman" w:hint="eastAsia"/>
          <w:color w:val="000000"/>
          <w:sz w:val="30"/>
          <w:szCs w:val="30"/>
        </w:rPr>
        <w:t>2.</w:t>
      </w:r>
      <w:r w:rsidR="00ED4DE9" w:rsidRPr="00504511">
        <w:rPr>
          <w:rFonts w:asciiTheme="minorEastAsia" w:hAnsiTheme="minorEastAsia" w:cs="Times New Roman" w:hint="eastAsia"/>
          <w:color w:val="000000"/>
          <w:sz w:val="30"/>
          <w:szCs w:val="30"/>
        </w:rPr>
        <w:t>成交后，不履行</w:t>
      </w:r>
      <w:r w:rsidRPr="00504511">
        <w:rPr>
          <w:rFonts w:asciiTheme="minorEastAsia" w:hAnsiTheme="minorEastAsia" w:cs="Times New Roman" w:hint="eastAsia"/>
          <w:color w:val="000000"/>
          <w:sz w:val="30"/>
          <w:szCs w:val="30"/>
        </w:rPr>
        <w:t>承诺或放弃成交不向采购人提交书面材料的；</w:t>
      </w:r>
    </w:p>
    <w:p w:rsidR="00572F5D" w:rsidRPr="00504511"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504511">
        <w:rPr>
          <w:rFonts w:asciiTheme="minorEastAsia" w:hAnsiTheme="minorEastAsia" w:cs="Times New Roman" w:hint="eastAsia"/>
          <w:color w:val="000000"/>
          <w:sz w:val="30"/>
          <w:szCs w:val="30"/>
        </w:rPr>
        <w:t>3.成交后，因产品质量(假冒伪劣等不合格产品)或违约等行为被用户书面反映并经核定为属实的。</w:t>
      </w:r>
    </w:p>
    <w:p w:rsidR="00572F5D" w:rsidRPr="00504511"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504511">
        <w:rPr>
          <w:rFonts w:asciiTheme="minorEastAsia" w:hAnsiTheme="minorEastAsia" w:cs="Times New Roman" w:hint="eastAsia"/>
          <w:color w:val="000000"/>
          <w:sz w:val="30"/>
          <w:szCs w:val="30"/>
        </w:rPr>
        <w:t>4.串通报价，违反公平竞争行为。</w:t>
      </w:r>
    </w:p>
    <w:p w:rsidR="00483EF3" w:rsidRPr="00504511" w:rsidRDefault="00483EF3" w:rsidP="00572F5D">
      <w:pPr>
        <w:autoSpaceDE w:val="0"/>
        <w:autoSpaceDN w:val="0"/>
        <w:adjustRightInd w:val="0"/>
        <w:spacing w:line="360" w:lineRule="auto"/>
        <w:ind w:firstLine="420"/>
        <w:rPr>
          <w:rFonts w:asciiTheme="minorEastAsia" w:hAnsiTheme="minorEastAsia" w:cs="Times New Roman"/>
          <w:color w:val="000000"/>
          <w:sz w:val="30"/>
          <w:szCs w:val="30"/>
        </w:rPr>
      </w:pPr>
    </w:p>
    <w:p w:rsidR="00483EF3" w:rsidRPr="00504511" w:rsidRDefault="00483EF3" w:rsidP="00572F5D">
      <w:pPr>
        <w:autoSpaceDE w:val="0"/>
        <w:autoSpaceDN w:val="0"/>
        <w:adjustRightInd w:val="0"/>
        <w:spacing w:line="360" w:lineRule="auto"/>
        <w:ind w:firstLine="420"/>
        <w:rPr>
          <w:rFonts w:asciiTheme="minorEastAsia" w:hAnsiTheme="minorEastAsia" w:cs="Times New Roman"/>
          <w:color w:val="000000"/>
          <w:sz w:val="30"/>
          <w:szCs w:val="30"/>
        </w:rPr>
      </w:pPr>
    </w:p>
    <w:p w:rsidR="00D14EEE" w:rsidRPr="00504511" w:rsidRDefault="00C8158D" w:rsidP="00F53E4E">
      <w:pPr>
        <w:pStyle w:val="1"/>
        <w:rPr>
          <w:rFonts w:asciiTheme="minorEastAsia" w:hAnsiTheme="minorEastAsia"/>
          <w:lang w:val="zh-CN"/>
        </w:rPr>
      </w:pPr>
      <w:r w:rsidRPr="00504511">
        <w:rPr>
          <w:rFonts w:asciiTheme="minorEastAsia" w:hAnsiTheme="minorEastAsia" w:hint="eastAsia"/>
        </w:rPr>
        <w:lastRenderedPageBreak/>
        <w:t>第三章</w:t>
      </w:r>
      <w:r w:rsidR="00F53E4E" w:rsidRPr="00504511">
        <w:rPr>
          <w:rFonts w:asciiTheme="minorEastAsia" w:hAnsiTheme="minorEastAsia" w:hint="eastAsia"/>
          <w:lang w:val="zh-CN"/>
        </w:rPr>
        <w:t xml:space="preserve"> </w:t>
      </w:r>
      <w:r w:rsidR="004F07CC" w:rsidRPr="00504511">
        <w:rPr>
          <w:rFonts w:asciiTheme="minorEastAsia" w:hAnsiTheme="minorEastAsia" w:hint="eastAsia"/>
          <w:lang w:val="zh-CN"/>
        </w:rPr>
        <w:t>竞争性谈判</w:t>
      </w:r>
      <w:r w:rsidRPr="00504511">
        <w:rPr>
          <w:rFonts w:asciiTheme="minorEastAsia" w:hAnsiTheme="minorEastAsia" w:hint="eastAsia"/>
          <w:lang w:val="zh-CN"/>
        </w:rPr>
        <w:t>主要内容</w:t>
      </w:r>
    </w:p>
    <w:p w:rsidR="00F53E4E" w:rsidRPr="008C3D7A" w:rsidRDefault="00BF6ED1" w:rsidP="008C3D7A">
      <w:pPr>
        <w:tabs>
          <w:tab w:val="left" w:pos="540"/>
        </w:tabs>
        <w:spacing w:line="276" w:lineRule="auto"/>
        <w:jc w:val="left"/>
        <w:rPr>
          <w:rFonts w:asciiTheme="minorEastAsia" w:hAnsiTheme="minorEastAsia" w:cs="Times New Roman"/>
          <w:b/>
          <w:bCs/>
          <w:color w:val="000000"/>
          <w:sz w:val="28"/>
          <w:szCs w:val="28"/>
        </w:rPr>
      </w:pPr>
      <w:r w:rsidRPr="008C3D7A">
        <w:rPr>
          <w:rFonts w:asciiTheme="minorEastAsia" w:hAnsiTheme="minorEastAsia" w:hint="eastAsia"/>
          <w:b/>
          <w:bCs/>
          <w:color w:val="000000"/>
          <w:sz w:val="28"/>
          <w:szCs w:val="28"/>
        </w:rPr>
        <w:t>一、</w:t>
      </w:r>
      <w:r w:rsidR="00F53E4E" w:rsidRPr="008C3D7A">
        <w:rPr>
          <w:rFonts w:asciiTheme="minorEastAsia" w:hAnsiTheme="minorEastAsia" w:cs="Times New Roman" w:hint="eastAsia"/>
          <w:b/>
          <w:bCs/>
          <w:color w:val="000000"/>
          <w:sz w:val="28"/>
          <w:szCs w:val="28"/>
        </w:rPr>
        <w:t>需求</w:t>
      </w:r>
      <w:r w:rsidR="0053732B" w:rsidRPr="008C3D7A">
        <w:rPr>
          <w:rFonts w:asciiTheme="minorEastAsia" w:hAnsiTheme="minorEastAsia" w:cs="Times New Roman" w:hint="eastAsia"/>
          <w:b/>
          <w:bCs/>
          <w:color w:val="000000"/>
          <w:sz w:val="28"/>
          <w:szCs w:val="28"/>
        </w:rPr>
        <w:t>简介</w:t>
      </w:r>
    </w:p>
    <w:p w:rsidR="00A83A0D" w:rsidRPr="008C3D7A" w:rsidRDefault="00A83A0D"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2019年是学校内涵建设年，学校宣传工作将以此为中心展开，紧紧围绕学习贯彻习近平新时代中国特色社会主义思想和党的十九大精神、习近平总书记视察广东重要讲话精神、“五四”运动100周年、建国70周年等主题进行，做到唱响主旋律，守好意识形态主阵地。据此拟定年度宣传视频拍摄计划，具体如下：</w:t>
      </w:r>
    </w:p>
    <w:p w:rsidR="00A83A0D" w:rsidRPr="008C3D7A" w:rsidRDefault="00A83A0D"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一、建国70周年主题宣传。《我和我的祖国》音乐现场秀（</w:t>
      </w:r>
      <w:proofErr w:type="gramStart"/>
      <w:r w:rsidRPr="008C3D7A">
        <w:rPr>
          <w:rFonts w:asciiTheme="minorEastAsia" w:hAnsiTheme="minorEastAsia" w:cs="仿宋" w:hint="eastAsia"/>
          <w:sz w:val="28"/>
          <w:szCs w:val="28"/>
        </w:rPr>
        <w:t>“</w:t>
      </w:r>
      <w:proofErr w:type="gramEnd"/>
      <w:r w:rsidRPr="008C3D7A">
        <w:rPr>
          <w:rFonts w:asciiTheme="minorEastAsia" w:hAnsiTheme="minorEastAsia" w:cs="仿宋" w:hint="eastAsia"/>
          <w:sz w:val="28"/>
          <w:szCs w:val="28"/>
        </w:rPr>
        <w:t>快闪“）视频1个，预算4.5万元。多机位现场拍摄，后期配音口型一致，字幕、特效、动画，手法多样；能够体现南华精神和爱国爱校主题；视角变化，叙事流畅。</w:t>
      </w:r>
    </w:p>
    <w:p w:rsidR="00A83A0D" w:rsidRPr="008C3D7A" w:rsidRDefault="00A83A0D"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二、“五四”运动100周年相关主题宣传</w:t>
      </w:r>
      <w:r w:rsidRPr="008C3D7A">
        <w:rPr>
          <w:rFonts w:asciiTheme="minorEastAsia" w:hAnsiTheme="minorEastAsia" w:cs="仿宋"/>
          <w:sz w:val="28"/>
          <w:szCs w:val="28"/>
        </w:rPr>
        <w:t>,</w:t>
      </w:r>
      <w:r w:rsidRPr="008C3D7A">
        <w:rPr>
          <w:rFonts w:asciiTheme="minorEastAsia" w:hAnsiTheme="minorEastAsia" w:cs="仿宋" w:hint="eastAsia"/>
          <w:sz w:val="28"/>
          <w:szCs w:val="28"/>
        </w:rPr>
        <w:t>结合年度宣传项目“南华师造星项目”，制作宣传片，跟拍，访谈，才艺秀等，凸显南华青年精神，共1个，预算5万元。</w:t>
      </w:r>
    </w:p>
    <w:p w:rsidR="00A83A0D" w:rsidRPr="008C3D7A" w:rsidRDefault="00A83A0D"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三、“教书育人楷模”宣传。以先进人物先进事迹为主要内容，结合年度宣传项目“南华师造星项目”， 以个人成长的历史、南华发展历史多维度叙事，制作纪录片，宣传南华特色和教育品牌。共2个，预算每个4.5万，共9万元。</w:t>
      </w:r>
    </w:p>
    <w:p w:rsidR="00A83A0D" w:rsidRPr="008C3D7A" w:rsidRDefault="00A83A0D"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四、拍摄要求：</w:t>
      </w:r>
    </w:p>
    <w:p w:rsidR="00A83A0D" w:rsidRDefault="00A83A0D"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4K高</w:t>
      </w:r>
      <w:proofErr w:type="gramStart"/>
      <w:r w:rsidRPr="008C3D7A">
        <w:rPr>
          <w:rFonts w:asciiTheme="minorEastAsia" w:hAnsiTheme="minorEastAsia" w:cs="仿宋" w:hint="eastAsia"/>
          <w:sz w:val="28"/>
          <w:szCs w:val="28"/>
        </w:rPr>
        <w:t>清拍摄</w:t>
      </w:r>
      <w:proofErr w:type="gramEnd"/>
      <w:r w:rsidRPr="008C3D7A">
        <w:rPr>
          <w:rFonts w:asciiTheme="minorEastAsia" w:hAnsiTheme="minorEastAsia" w:cs="仿宋" w:hint="eastAsia"/>
          <w:sz w:val="28"/>
          <w:szCs w:val="28"/>
        </w:rPr>
        <w:t>和无压缩后期，延时、航拍、跟拍、特写等多种表现方式相结合，注重镜头语言和剪辑的内涵，配乐、片头、片尾特效及动画。</w:t>
      </w:r>
    </w:p>
    <w:p w:rsidR="008C3D7A" w:rsidRPr="008C3D7A" w:rsidRDefault="008C3D7A" w:rsidP="008C3D7A">
      <w:pPr>
        <w:spacing w:line="276" w:lineRule="auto"/>
        <w:ind w:firstLineChars="200" w:firstLine="560"/>
        <w:rPr>
          <w:rFonts w:asciiTheme="minorEastAsia" w:hAnsiTheme="minorEastAsia" w:cs="仿宋"/>
          <w:sz w:val="28"/>
          <w:szCs w:val="28"/>
        </w:rPr>
      </w:pPr>
    </w:p>
    <w:p w:rsidR="001D44C6" w:rsidRPr="008C3D7A" w:rsidRDefault="00BF6ED1" w:rsidP="008C3D7A">
      <w:pPr>
        <w:tabs>
          <w:tab w:val="left" w:pos="540"/>
        </w:tabs>
        <w:spacing w:line="276" w:lineRule="auto"/>
        <w:jc w:val="left"/>
        <w:rPr>
          <w:rFonts w:asciiTheme="minorEastAsia" w:hAnsiTheme="minorEastAsia" w:cs="仿宋"/>
          <w:b/>
          <w:bCs/>
          <w:sz w:val="28"/>
          <w:szCs w:val="28"/>
        </w:rPr>
      </w:pPr>
      <w:r w:rsidRPr="008C3D7A">
        <w:rPr>
          <w:rFonts w:asciiTheme="minorEastAsia" w:hAnsiTheme="minorEastAsia" w:hint="eastAsia"/>
          <w:b/>
          <w:bCs/>
          <w:color w:val="000000"/>
          <w:sz w:val="28"/>
          <w:szCs w:val="28"/>
        </w:rPr>
        <w:lastRenderedPageBreak/>
        <w:t>二、</w:t>
      </w:r>
      <w:r w:rsidR="001D44C6" w:rsidRPr="008C3D7A">
        <w:rPr>
          <w:rFonts w:asciiTheme="minorEastAsia" w:hAnsiTheme="minorEastAsia" w:cs="仿宋" w:hint="eastAsia"/>
          <w:b/>
          <w:bCs/>
          <w:sz w:val="28"/>
          <w:szCs w:val="28"/>
        </w:rPr>
        <w:t>拍摄具体需求</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1、广州、清远三校区根据拍摄方案，及时取景；根据天气状况，能短时间内（1小时）到达取景地。</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2、清远校区为主要拍摄地点。</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sz w:val="28"/>
          <w:szCs w:val="28"/>
        </w:rPr>
        <w:t>3、</w:t>
      </w:r>
      <w:r w:rsidRPr="008C3D7A">
        <w:rPr>
          <w:rFonts w:asciiTheme="minorEastAsia" w:hAnsiTheme="minorEastAsia" w:cs="仿宋" w:hint="eastAsia"/>
          <w:sz w:val="28"/>
          <w:szCs w:val="28"/>
        </w:rPr>
        <w:t>与本部门研讨、创作拍摄方案，撰写分镜头剧本。</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4、重视镜头语言的表达和技巧，例如，推、拉、摇、移、跟、升、降、俯、仰、旋、甩、悬、空等拍摄方法的综合运用。</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5、航拍、延时、广角、运动、多机位等技术的应用。</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6、4</w:t>
      </w:r>
      <w:r w:rsidRPr="008C3D7A">
        <w:rPr>
          <w:rFonts w:asciiTheme="minorEastAsia" w:hAnsiTheme="minorEastAsia" w:cs="仿宋"/>
          <w:sz w:val="28"/>
          <w:szCs w:val="28"/>
        </w:rPr>
        <w:t>K</w:t>
      </w:r>
      <w:r w:rsidRPr="008C3D7A">
        <w:rPr>
          <w:rFonts w:asciiTheme="minorEastAsia" w:hAnsiTheme="minorEastAsia" w:cs="仿宋" w:hint="eastAsia"/>
          <w:sz w:val="28"/>
          <w:szCs w:val="28"/>
        </w:rPr>
        <w:t>以上制式拍摄。</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7、视觉特效，动画设计。</w:t>
      </w:r>
    </w:p>
    <w:p w:rsidR="001D44C6" w:rsidRPr="008C3D7A" w:rsidRDefault="001D44C6" w:rsidP="008C3D7A">
      <w:pPr>
        <w:tabs>
          <w:tab w:val="left" w:pos="540"/>
        </w:tabs>
        <w:spacing w:line="276" w:lineRule="auto"/>
        <w:jc w:val="left"/>
        <w:rPr>
          <w:rFonts w:asciiTheme="minorEastAsia" w:hAnsiTheme="minorEastAsia"/>
          <w:b/>
          <w:bCs/>
          <w:color w:val="000000"/>
          <w:sz w:val="28"/>
          <w:szCs w:val="28"/>
        </w:rPr>
      </w:pPr>
      <w:r w:rsidRPr="008C3D7A">
        <w:rPr>
          <w:rFonts w:asciiTheme="minorEastAsia" w:hAnsiTheme="minorEastAsia" w:hint="eastAsia"/>
          <w:b/>
          <w:bCs/>
          <w:color w:val="000000"/>
          <w:sz w:val="28"/>
          <w:szCs w:val="28"/>
        </w:rPr>
        <w:t>三、后期制作需求</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1、在清远或广州两地完成后期制作，提供公司常驻后期制作地点和场地的照片。</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sz w:val="28"/>
          <w:szCs w:val="28"/>
        </w:rPr>
        <w:t>2、4K</w:t>
      </w:r>
      <w:r w:rsidRPr="008C3D7A">
        <w:rPr>
          <w:rFonts w:asciiTheme="minorEastAsia" w:hAnsiTheme="minorEastAsia" w:cs="仿宋" w:hint="eastAsia"/>
          <w:sz w:val="28"/>
          <w:szCs w:val="28"/>
        </w:rPr>
        <w:t>无压缩，高频多核专业级剪辑系统，多GPU，高</w:t>
      </w:r>
      <w:proofErr w:type="spellStart"/>
      <w:r w:rsidRPr="008C3D7A">
        <w:rPr>
          <w:rFonts w:asciiTheme="minorEastAsia" w:hAnsiTheme="minorEastAsia" w:cs="仿宋" w:hint="eastAsia"/>
          <w:sz w:val="28"/>
          <w:szCs w:val="28"/>
        </w:rPr>
        <w:t>io</w:t>
      </w:r>
      <w:proofErr w:type="spellEnd"/>
      <w:r w:rsidRPr="008C3D7A">
        <w:rPr>
          <w:rFonts w:asciiTheme="minorEastAsia" w:hAnsiTheme="minorEastAsia" w:cs="仿宋" w:hint="eastAsia"/>
          <w:sz w:val="28"/>
          <w:szCs w:val="28"/>
        </w:rPr>
        <w:t>，海量存储。</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3、重视镜头切换的内涵。</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4、制作周期短。</w:t>
      </w:r>
    </w:p>
    <w:p w:rsidR="001D44C6" w:rsidRPr="008C3D7A" w:rsidRDefault="001D44C6" w:rsidP="008C3D7A">
      <w:pPr>
        <w:tabs>
          <w:tab w:val="left" w:pos="540"/>
        </w:tabs>
        <w:spacing w:line="276" w:lineRule="auto"/>
        <w:jc w:val="left"/>
        <w:rPr>
          <w:rFonts w:asciiTheme="minorEastAsia" w:hAnsiTheme="minorEastAsia"/>
          <w:b/>
          <w:bCs/>
          <w:color w:val="000000"/>
          <w:sz w:val="28"/>
          <w:szCs w:val="28"/>
        </w:rPr>
      </w:pPr>
      <w:r w:rsidRPr="008C3D7A">
        <w:rPr>
          <w:rFonts w:asciiTheme="minorEastAsia" w:hAnsiTheme="minorEastAsia" w:hint="eastAsia"/>
          <w:b/>
          <w:bCs/>
          <w:color w:val="000000"/>
          <w:sz w:val="28"/>
          <w:szCs w:val="28"/>
        </w:rPr>
        <w:t>四、其他</w:t>
      </w:r>
      <w:r w:rsidR="009518EA" w:rsidRPr="008C3D7A">
        <w:rPr>
          <w:rFonts w:asciiTheme="minorEastAsia" w:hAnsiTheme="minorEastAsia" w:hint="eastAsia"/>
          <w:b/>
          <w:bCs/>
          <w:color w:val="000000"/>
          <w:sz w:val="28"/>
          <w:szCs w:val="28"/>
        </w:rPr>
        <w:t>要求</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hint="eastAsia"/>
          <w:sz w:val="28"/>
          <w:szCs w:val="28"/>
        </w:rPr>
        <w:t>1、无交通费。</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sz w:val="28"/>
          <w:szCs w:val="28"/>
        </w:rPr>
        <w:t>2、</w:t>
      </w:r>
      <w:r w:rsidRPr="008C3D7A">
        <w:rPr>
          <w:rFonts w:asciiTheme="minorEastAsia" w:hAnsiTheme="minorEastAsia" w:cs="仿宋" w:hint="eastAsia"/>
          <w:sz w:val="28"/>
          <w:szCs w:val="28"/>
        </w:rPr>
        <w:t>无餐费。</w:t>
      </w:r>
    </w:p>
    <w:p w:rsidR="001D44C6" w:rsidRPr="008C3D7A" w:rsidRDefault="001D44C6" w:rsidP="008C3D7A">
      <w:pPr>
        <w:spacing w:line="276" w:lineRule="auto"/>
        <w:ind w:firstLineChars="200" w:firstLine="560"/>
        <w:rPr>
          <w:rFonts w:asciiTheme="minorEastAsia" w:hAnsiTheme="minorEastAsia" w:cs="仿宋"/>
          <w:sz w:val="28"/>
          <w:szCs w:val="28"/>
        </w:rPr>
      </w:pPr>
      <w:r w:rsidRPr="008C3D7A">
        <w:rPr>
          <w:rFonts w:asciiTheme="minorEastAsia" w:hAnsiTheme="minorEastAsia" w:cs="仿宋"/>
          <w:sz w:val="28"/>
          <w:szCs w:val="28"/>
        </w:rPr>
        <w:t>3、</w:t>
      </w:r>
      <w:r w:rsidRPr="008C3D7A">
        <w:rPr>
          <w:rFonts w:asciiTheme="minorEastAsia" w:hAnsiTheme="minorEastAsia" w:cs="仿宋" w:hint="eastAsia"/>
          <w:sz w:val="28"/>
          <w:szCs w:val="28"/>
        </w:rPr>
        <w:t>杜绝恶意竞争，如</w:t>
      </w:r>
      <w:r w:rsidR="009518EA" w:rsidRPr="008C3D7A">
        <w:rPr>
          <w:rFonts w:asciiTheme="minorEastAsia" w:hAnsiTheme="minorEastAsia" w:cs="仿宋" w:hint="eastAsia"/>
          <w:sz w:val="28"/>
          <w:szCs w:val="28"/>
        </w:rPr>
        <w:t>为成交供应商</w:t>
      </w:r>
      <w:r w:rsidRPr="008C3D7A">
        <w:rPr>
          <w:rFonts w:asciiTheme="minorEastAsia" w:hAnsiTheme="minorEastAsia" w:cs="仿宋" w:hint="eastAsia"/>
          <w:sz w:val="28"/>
          <w:szCs w:val="28"/>
        </w:rPr>
        <w:t>，但是未能按本部门要求时限内达到以上拍摄需求和后期制作需求完成摄制，须负法律责任，并向</w:t>
      </w:r>
      <w:r w:rsidR="00411082" w:rsidRPr="008C3D7A">
        <w:rPr>
          <w:rFonts w:asciiTheme="minorEastAsia" w:hAnsiTheme="minorEastAsia" w:cs="仿宋" w:hint="eastAsia"/>
          <w:sz w:val="28"/>
          <w:szCs w:val="28"/>
        </w:rPr>
        <w:t>采购人</w:t>
      </w:r>
      <w:r w:rsidRPr="008C3D7A">
        <w:rPr>
          <w:rFonts w:asciiTheme="minorEastAsia" w:hAnsiTheme="minorEastAsia" w:cs="仿宋" w:hint="eastAsia"/>
          <w:sz w:val="28"/>
          <w:szCs w:val="28"/>
        </w:rPr>
        <w:t>缴纳全额项目款作为违约金。</w:t>
      </w:r>
    </w:p>
    <w:p w:rsidR="00F53E4E" w:rsidRPr="00504511" w:rsidRDefault="00E75FC6" w:rsidP="00BF6ED1">
      <w:pPr>
        <w:tabs>
          <w:tab w:val="left" w:pos="540"/>
        </w:tabs>
        <w:spacing w:line="360" w:lineRule="auto"/>
        <w:jc w:val="left"/>
        <w:rPr>
          <w:rFonts w:asciiTheme="minorEastAsia" w:hAnsiTheme="minorEastAsia" w:cs="Times New Roman"/>
          <w:b/>
          <w:bCs/>
          <w:color w:val="000000"/>
          <w:sz w:val="30"/>
          <w:szCs w:val="30"/>
        </w:rPr>
      </w:pPr>
      <w:r>
        <w:rPr>
          <w:rFonts w:asciiTheme="minorEastAsia" w:hAnsiTheme="minorEastAsia" w:hint="eastAsia"/>
          <w:b/>
          <w:bCs/>
          <w:color w:val="000000"/>
          <w:sz w:val="30"/>
          <w:szCs w:val="30"/>
        </w:rPr>
        <w:lastRenderedPageBreak/>
        <w:t>五</w:t>
      </w:r>
      <w:r w:rsidR="00BF6ED1" w:rsidRPr="00504511">
        <w:rPr>
          <w:rFonts w:asciiTheme="minorEastAsia" w:hAnsiTheme="minorEastAsia" w:hint="eastAsia"/>
          <w:b/>
          <w:bCs/>
          <w:color w:val="000000"/>
          <w:sz w:val="30"/>
          <w:szCs w:val="30"/>
        </w:rPr>
        <w:t>、供应商</w:t>
      </w:r>
      <w:r w:rsidR="00F53E4E" w:rsidRPr="00504511">
        <w:rPr>
          <w:rFonts w:asciiTheme="minorEastAsia" w:hAnsiTheme="minorEastAsia" w:cs="Times New Roman" w:hint="eastAsia"/>
          <w:b/>
          <w:bCs/>
          <w:color w:val="000000"/>
          <w:sz w:val="30"/>
          <w:szCs w:val="30"/>
        </w:rPr>
        <w:t>须知</w:t>
      </w:r>
    </w:p>
    <w:p w:rsidR="00F53E4E" w:rsidRPr="00504511" w:rsidRDefault="00BF6ED1" w:rsidP="000D3BC0">
      <w:pPr>
        <w:numPr>
          <w:ilvl w:val="0"/>
          <w:numId w:val="9"/>
        </w:numPr>
        <w:spacing w:line="360" w:lineRule="auto"/>
        <w:ind w:left="0" w:firstLineChars="202" w:firstLine="606"/>
        <w:rPr>
          <w:rFonts w:asciiTheme="minorEastAsia" w:hAnsiTheme="minorEastAsia" w:cs="Times New Roman"/>
          <w:sz w:val="30"/>
          <w:szCs w:val="30"/>
        </w:rPr>
      </w:pPr>
      <w:r w:rsidRPr="00504511">
        <w:rPr>
          <w:rFonts w:asciiTheme="minorEastAsia" w:hAnsiTheme="minorEastAsia" w:hint="eastAsia"/>
          <w:sz w:val="30"/>
          <w:szCs w:val="30"/>
        </w:rPr>
        <w:t>供应商</w:t>
      </w:r>
      <w:r w:rsidR="00F53E4E" w:rsidRPr="00504511">
        <w:rPr>
          <w:rFonts w:asciiTheme="minorEastAsia" w:hAnsiTheme="minorEastAsia" w:cs="Times New Roman" w:hint="eastAsia"/>
          <w:sz w:val="30"/>
          <w:szCs w:val="30"/>
        </w:rPr>
        <w:t>要求：本项目费用已全部包含施工中所需用到的其他辅助材料。及全部施工人工等费用，中间不得再向我单位要求以增加成本为借口要求我单位增加费用，否则一律投诉及终止合同。</w:t>
      </w:r>
    </w:p>
    <w:p w:rsidR="00F53E4E" w:rsidRPr="00504511" w:rsidRDefault="00F53E4E" w:rsidP="000D3BC0">
      <w:pPr>
        <w:numPr>
          <w:ilvl w:val="0"/>
          <w:numId w:val="9"/>
        </w:numPr>
        <w:spacing w:line="360" w:lineRule="auto"/>
        <w:ind w:left="0" w:firstLineChars="202" w:firstLine="606"/>
        <w:rPr>
          <w:rFonts w:asciiTheme="minorEastAsia" w:hAnsiTheme="minorEastAsia" w:cs="Times New Roman"/>
          <w:sz w:val="30"/>
          <w:szCs w:val="30"/>
        </w:rPr>
      </w:pPr>
      <w:r w:rsidRPr="00504511">
        <w:rPr>
          <w:rFonts w:asciiTheme="minorEastAsia" w:hAnsiTheme="minorEastAsia" w:cs="Times New Roman" w:hint="eastAsia"/>
          <w:sz w:val="30"/>
          <w:szCs w:val="30"/>
        </w:rPr>
        <w:t>上述组件均为必配部件，供应商不得变更、调整、减少，报价响应人的报价应保证设备正常运行所应配置的相关辅件、组件。如果报价响应人有不响应、不满足的地方均作报价无效处理。如成交后冒称看错要求再与我单位谈判者一律投诉并交学院监管部门处理。如因弄虚作假影响到用户的需求时间，其产生的经济损失，将追究经济补偿。</w:t>
      </w:r>
    </w:p>
    <w:p w:rsidR="00F53E4E" w:rsidRPr="00504511" w:rsidRDefault="00F53E4E" w:rsidP="000D3BC0">
      <w:pPr>
        <w:numPr>
          <w:ilvl w:val="0"/>
          <w:numId w:val="9"/>
        </w:numPr>
        <w:spacing w:line="360" w:lineRule="auto"/>
        <w:ind w:left="0" w:firstLineChars="202" w:firstLine="606"/>
        <w:rPr>
          <w:rFonts w:asciiTheme="minorEastAsia" w:hAnsiTheme="minorEastAsia" w:cs="Times New Roman"/>
          <w:sz w:val="30"/>
          <w:szCs w:val="30"/>
        </w:rPr>
      </w:pPr>
      <w:r w:rsidRPr="00504511">
        <w:rPr>
          <w:rFonts w:asciiTheme="minorEastAsia" w:hAnsiTheme="minorEastAsia" w:cs="Times New Roman" w:hint="eastAsia"/>
          <w:sz w:val="30"/>
          <w:szCs w:val="30"/>
        </w:rPr>
        <w:t>报价供应商必需对技术参数及服务的条款一一响应，并列出详细的技术参数和服务条款，以便我单位选择时作参考，含糊不清或照抄参数者我单位有权不选择。</w:t>
      </w:r>
    </w:p>
    <w:p w:rsidR="00F53E4E" w:rsidRPr="00504511" w:rsidRDefault="00F53E4E" w:rsidP="000D3BC0">
      <w:pPr>
        <w:numPr>
          <w:ilvl w:val="0"/>
          <w:numId w:val="9"/>
        </w:numPr>
        <w:spacing w:line="360" w:lineRule="auto"/>
        <w:ind w:left="0" w:firstLineChars="202" w:firstLine="606"/>
        <w:rPr>
          <w:rFonts w:asciiTheme="minorEastAsia" w:hAnsiTheme="minorEastAsia" w:cs="Times New Roman"/>
          <w:sz w:val="30"/>
          <w:szCs w:val="30"/>
        </w:rPr>
      </w:pPr>
      <w:r w:rsidRPr="00504511">
        <w:rPr>
          <w:rFonts w:asciiTheme="minorEastAsia" w:hAnsiTheme="minorEastAsia" w:cs="Times New Roman" w:hint="eastAsia"/>
          <w:sz w:val="30"/>
          <w:szCs w:val="30"/>
        </w:rPr>
        <w:t>违约责任：</w:t>
      </w:r>
    </w:p>
    <w:p w:rsidR="00F53E4E" w:rsidRPr="00504511" w:rsidRDefault="00F53E4E" w:rsidP="000D3BC0">
      <w:pPr>
        <w:spacing w:line="360" w:lineRule="auto"/>
        <w:ind w:firstLineChars="202" w:firstLine="606"/>
        <w:rPr>
          <w:rFonts w:asciiTheme="minorEastAsia" w:hAnsiTheme="minorEastAsia" w:cs="Times New Roman"/>
          <w:sz w:val="30"/>
          <w:szCs w:val="30"/>
        </w:rPr>
      </w:pPr>
      <w:r w:rsidRPr="00504511">
        <w:rPr>
          <w:rFonts w:asciiTheme="minorEastAsia" w:hAnsiTheme="minorEastAsia" w:cs="Times New Roman" w:hint="eastAsia"/>
          <w:sz w:val="30"/>
          <w:szCs w:val="30"/>
        </w:rPr>
        <w:t>1.如中标人未按照投标文件中承诺的时间提供服务，投标人应承担延期服务的违约责任，并赔偿采购人因此造成的实际经济损失。</w:t>
      </w:r>
    </w:p>
    <w:p w:rsidR="00F53E4E" w:rsidRPr="00504511" w:rsidRDefault="00F53E4E" w:rsidP="000D3BC0">
      <w:pPr>
        <w:spacing w:line="360" w:lineRule="auto"/>
        <w:ind w:firstLineChars="202" w:firstLine="606"/>
        <w:rPr>
          <w:rFonts w:asciiTheme="minorEastAsia" w:hAnsiTheme="minorEastAsia" w:cs="Times New Roman"/>
          <w:sz w:val="30"/>
          <w:szCs w:val="30"/>
        </w:rPr>
      </w:pPr>
      <w:r w:rsidRPr="00504511">
        <w:rPr>
          <w:rFonts w:asciiTheme="minorEastAsia" w:hAnsiTheme="minorEastAsia" w:cs="Times New Roman" w:hint="eastAsia"/>
          <w:sz w:val="30"/>
          <w:szCs w:val="30"/>
        </w:rPr>
        <w:t>2.中标人不能进行有效服务的，中标人向采购人偿付项目采购金额千分之十或以上千</w:t>
      </w:r>
      <w:proofErr w:type="gramStart"/>
      <w:r w:rsidRPr="00504511">
        <w:rPr>
          <w:rFonts w:asciiTheme="minorEastAsia" w:hAnsiTheme="minorEastAsia" w:cs="Times New Roman" w:hint="eastAsia"/>
          <w:sz w:val="30"/>
          <w:szCs w:val="30"/>
        </w:rPr>
        <w:t>分之二十</w:t>
      </w:r>
      <w:proofErr w:type="gramEnd"/>
      <w:r w:rsidRPr="00504511">
        <w:rPr>
          <w:rFonts w:asciiTheme="minorEastAsia" w:hAnsiTheme="minorEastAsia" w:cs="Times New Roman" w:hint="eastAsia"/>
          <w:sz w:val="30"/>
          <w:szCs w:val="30"/>
        </w:rPr>
        <w:t>或以下的违约金。</w:t>
      </w:r>
    </w:p>
    <w:p w:rsidR="00F53E4E" w:rsidRPr="00504511" w:rsidRDefault="00F53E4E" w:rsidP="000D3BC0">
      <w:pPr>
        <w:spacing w:line="360" w:lineRule="auto"/>
        <w:ind w:firstLineChars="202" w:firstLine="606"/>
        <w:rPr>
          <w:rFonts w:asciiTheme="minorEastAsia" w:hAnsiTheme="minorEastAsia" w:cs="Times New Roman"/>
          <w:sz w:val="30"/>
          <w:szCs w:val="30"/>
        </w:rPr>
      </w:pPr>
      <w:r w:rsidRPr="00504511">
        <w:rPr>
          <w:rFonts w:asciiTheme="minorEastAsia" w:hAnsiTheme="minorEastAsia" w:cs="Times New Roman" w:hint="eastAsia"/>
          <w:sz w:val="30"/>
          <w:szCs w:val="30"/>
        </w:rPr>
        <w:t>3.违约金先从项目款中扣除，若有不足部分则由中标人补齐。</w:t>
      </w:r>
    </w:p>
    <w:p w:rsidR="00D14EEE" w:rsidRPr="00504511" w:rsidRDefault="00D14EEE">
      <w:pPr>
        <w:autoSpaceDE w:val="0"/>
        <w:autoSpaceDN w:val="0"/>
        <w:adjustRightInd w:val="0"/>
        <w:spacing w:line="360" w:lineRule="auto"/>
        <w:jc w:val="center"/>
        <w:rPr>
          <w:rFonts w:asciiTheme="minorEastAsia" w:hAnsiTheme="minorEastAsia"/>
          <w:b/>
          <w:color w:val="000000"/>
          <w:sz w:val="30"/>
          <w:szCs w:val="30"/>
          <w:lang w:val="zh-CN"/>
        </w:rPr>
      </w:pPr>
    </w:p>
    <w:p w:rsidR="000D3BC0" w:rsidRPr="00504511" w:rsidRDefault="000D3BC0">
      <w:pPr>
        <w:autoSpaceDE w:val="0"/>
        <w:autoSpaceDN w:val="0"/>
        <w:adjustRightInd w:val="0"/>
        <w:spacing w:line="360" w:lineRule="auto"/>
        <w:jc w:val="center"/>
        <w:rPr>
          <w:rFonts w:asciiTheme="minorEastAsia" w:hAnsiTheme="minorEastAsia"/>
          <w:b/>
          <w:color w:val="000000"/>
          <w:sz w:val="30"/>
          <w:szCs w:val="30"/>
          <w:lang w:val="zh-CN"/>
        </w:rPr>
      </w:pPr>
    </w:p>
    <w:p w:rsidR="000D3BC0" w:rsidRPr="00504511" w:rsidRDefault="000D3BC0">
      <w:pPr>
        <w:autoSpaceDE w:val="0"/>
        <w:autoSpaceDN w:val="0"/>
        <w:adjustRightInd w:val="0"/>
        <w:spacing w:line="360" w:lineRule="auto"/>
        <w:jc w:val="center"/>
        <w:rPr>
          <w:rFonts w:asciiTheme="minorEastAsia" w:hAnsiTheme="minorEastAsia"/>
          <w:b/>
          <w:color w:val="000000"/>
          <w:sz w:val="30"/>
          <w:szCs w:val="30"/>
          <w:lang w:val="zh-CN"/>
        </w:rPr>
      </w:pPr>
    </w:p>
    <w:p w:rsidR="00D14EEE" w:rsidRPr="00504511" w:rsidRDefault="00F53E4E" w:rsidP="00F53E4E">
      <w:pPr>
        <w:pStyle w:val="1"/>
        <w:rPr>
          <w:rFonts w:asciiTheme="minorEastAsia" w:hAnsiTheme="minorEastAsia"/>
          <w:lang w:val="zh-CN"/>
        </w:rPr>
      </w:pPr>
      <w:r w:rsidRPr="00504511">
        <w:rPr>
          <w:rFonts w:asciiTheme="minorEastAsia" w:hAnsiTheme="minorEastAsia" w:hint="eastAsia"/>
          <w:lang w:val="zh-CN"/>
        </w:rPr>
        <w:lastRenderedPageBreak/>
        <w:t xml:space="preserve">第四章 </w:t>
      </w:r>
      <w:r w:rsidR="00C8158D" w:rsidRPr="00504511">
        <w:rPr>
          <w:rFonts w:asciiTheme="minorEastAsia" w:hAnsiTheme="minorEastAsia" w:hint="eastAsia"/>
          <w:lang w:val="zh-CN"/>
        </w:rPr>
        <w:t>投标文件组成</w:t>
      </w:r>
    </w:p>
    <w:p w:rsidR="00D14EEE" w:rsidRPr="00504511" w:rsidRDefault="00C8158D">
      <w:pPr>
        <w:pStyle w:val="ac"/>
        <w:numPr>
          <w:ilvl w:val="0"/>
          <w:numId w:val="2"/>
        </w:numPr>
        <w:tabs>
          <w:tab w:val="left" w:pos="567"/>
        </w:tabs>
        <w:ind w:firstLineChars="0"/>
        <w:rPr>
          <w:rFonts w:asciiTheme="minorEastAsia" w:hAnsiTheme="minorEastAsia"/>
          <w:color w:val="000000"/>
          <w:sz w:val="30"/>
          <w:szCs w:val="30"/>
        </w:rPr>
      </w:pPr>
      <w:r w:rsidRPr="00504511">
        <w:rPr>
          <w:rFonts w:asciiTheme="minorEastAsia" w:hAnsiTheme="minorEastAsia" w:hint="eastAsia"/>
          <w:color w:val="000000"/>
          <w:sz w:val="30"/>
          <w:szCs w:val="30"/>
        </w:rPr>
        <w:t>报价书</w:t>
      </w:r>
    </w:p>
    <w:p w:rsidR="00D14EEE" w:rsidRPr="00504511" w:rsidRDefault="00C8158D" w:rsidP="00C03489">
      <w:pPr>
        <w:pStyle w:val="a3"/>
        <w:ind w:rightChars="-159" w:right="-334"/>
        <w:rPr>
          <w:rFonts w:asciiTheme="minorEastAsia" w:hAnsiTheme="minorEastAsia"/>
          <w:color w:val="000000"/>
          <w:sz w:val="30"/>
          <w:szCs w:val="30"/>
        </w:rPr>
      </w:pPr>
      <w:r w:rsidRPr="00504511">
        <w:rPr>
          <w:rFonts w:asciiTheme="minorEastAsia" w:hAnsiTheme="minorEastAsia" w:cstheme="minorBidi" w:hint="eastAsia"/>
          <w:color w:val="000000"/>
          <w:sz w:val="30"/>
          <w:szCs w:val="30"/>
        </w:rPr>
        <w:t>投标人根据服务项目内容自行制作分项报价明细表，格式自拟。</w:t>
      </w:r>
    </w:p>
    <w:p w:rsidR="00D14EEE" w:rsidRPr="00504511" w:rsidRDefault="00D14EEE">
      <w:pPr>
        <w:pStyle w:val="a3"/>
        <w:ind w:rightChars="-159" w:right="-334"/>
        <w:rPr>
          <w:rFonts w:asciiTheme="minorEastAsia" w:hAnsiTheme="minorEastAsia"/>
          <w:color w:val="000000"/>
          <w:sz w:val="30"/>
          <w:szCs w:val="30"/>
        </w:rPr>
      </w:pPr>
    </w:p>
    <w:p w:rsidR="00D14EEE" w:rsidRPr="00504511" w:rsidRDefault="00C8158D">
      <w:pPr>
        <w:pStyle w:val="ac"/>
        <w:adjustRightInd w:val="0"/>
        <w:snapToGrid w:val="0"/>
        <w:spacing w:before="50" w:line="360" w:lineRule="auto"/>
        <w:ind w:left="780" w:firstLineChars="0" w:firstLine="0"/>
        <w:rPr>
          <w:rFonts w:asciiTheme="minorEastAsia" w:hAnsiTheme="minorEastAsia"/>
          <w:color w:val="000000"/>
          <w:sz w:val="30"/>
          <w:szCs w:val="30"/>
        </w:rPr>
      </w:pPr>
      <w:r w:rsidRPr="00504511">
        <w:rPr>
          <w:rFonts w:asciiTheme="minorEastAsia" w:hAnsiTheme="minorEastAsia" w:hint="eastAsia"/>
          <w:color w:val="000000"/>
          <w:sz w:val="30"/>
          <w:szCs w:val="30"/>
        </w:rPr>
        <w:t>投标人名称（单位章）：</w:t>
      </w:r>
    </w:p>
    <w:p w:rsidR="00D14EEE" w:rsidRPr="00504511" w:rsidRDefault="00C8158D">
      <w:pPr>
        <w:pStyle w:val="ac"/>
        <w:adjustRightInd w:val="0"/>
        <w:snapToGrid w:val="0"/>
        <w:spacing w:before="50" w:line="360" w:lineRule="auto"/>
        <w:ind w:left="780" w:firstLineChars="0" w:firstLine="0"/>
        <w:rPr>
          <w:rFonts w:asciiTheme="minorEastAsia" w:hAnsiTheme="minorEastAsia"/>
          <w:color w:val="000000"/>
          <w:sz w:val="30"/>
          <w:szCs w:val="30"/>
        </w:rPr>
      </w:pPr>
      <w:r w:rsidRPr="00504511">
        <w:rPr>
          <w:rFonts w:asciiTheme="minorEastAsia" w:hAnsiTheme="minorEastAsia" w:hint="eastAsia"/>
          <w:color w:val="000000"/>
          <w:sz w:val="30"/>
          <w:szCs w:val="30"/>
        </w:rPr>
        <w:t xml:space="preserve">法定代表人或其授权的代理人(签字)：                </w:t>
      </w:r>
    </w:p>
    <w:p w:rsidR="00D14EEE" w:rsidRPr="00504511" w:rsidRDefault="00C8158D">
      <w:pPr>
        <w:pStyle w:val="ac"/>
        <w:adjustRightInd w:val="0"/>
        <w:snapToGrid w:val="0"/>
        <w:spacing w:before="50" w:line="360" w:lineRule="auto"/>
        <w:ind w:left="780" w:firstLineChars="0" w:firstLine="0"/>
        <w:rPr>
          <w:rFonts w:asciiTheme="minorEastAsia" w:hAnsiTheme="minorEastAsia"/>
          <w:color w:val="000000"/>
          <w:sz w:val="30"/>
          <w:szCs w:val="30"/>
        </w:rPr>
      </w:pPr>
      <w:r w:rsidRPr="00504511">
        <w:rPr>
          <w:rFonts w:asciiTheme="minorEastAsia" w:hAnsiTheme="minorEastAsia" w:hint="eastAsia"/>
          <w:color w:val="000000"/>
          <w:sz w:val="30"/>
          <w:szCs w:val="30"/>
        </w:rPr>
        <w:t>日期：             年            月         日</w:t>
      </w:r>
    </w:p>
    <w:p w:rsidR="00C03489" w:rsidRDefault="00C03489">
      <w:pPr>
        <w:pStyle w:val="ac"/>
        <w:adjustRightInd w:val="0"/>
        <w:snapToGrid w:val="0"/>
        <w:spacing w:before="50" w:line="360" w:lineRule="auto"/>
        <w:ind w:left="780" w:firstLineChars="0" w:firstLine="0"/>
        <w:rPr>
          <w:rFonts w:asciiTheme="minorEastAsia" w:hAnsiTheme="minorEastAsia"/>
          <w:color w:val="000000"/>
          <w:sz w:val="30"/>
          <w:szCs w:val="30"/>
        </w:rPr>
      </w:pPr>
    </w:p>
    <w:p w:rsidR="00D14EEE" w:rsidRPr="00504511" w:rsidRDefault="00C8158D">
      <w:pPr>
        <w:pStyle w:val="ac"/>
        <w:numPr>
          <w:ilvl w:val="0"/>
          <w:numId w:val="2"/>
        </w:numPr>
        <w:tabs>
          <w:tab w:val="left" w:pos="567"/>
        </w:tabs>
        <w:ind w:firstLineChars="0"/>
        <w:rPr>
          <w:rFonts w:asciiTheme="minorEastAsia" w:hAnsiTheme="minorEastAsia"/>
          <w:sz w:val="30"/>
          <w:szCs w:val="30"/>
        </w:rPr>
      </w:pPr>
      <w:r w:rsidRPr="00504511">
        <w:rPr>
          <w:rFonts w:asciiTheme="minorEastAsia" w:hAnsiTheme="minorEastAsia" w:hint="eastAsia"/>
          <w:color w:val="000000"/>
          <w:sz w:val="30"/>
          <w:szCs w:val="30"/>
        </w:rPr>
        <w:t>资格审查文件</w:t>
      </w:r>
    </w:p>
    <w:p w:rsidR="00E75FC6" w:rsidRPr="00E75FC6" w:rsidRDefault="00E75FC6" w:rsidP="00E75FC6">
      <w:pPr>
        <w:tabs>
          <w:tab w:val="left" w:pos="567"/>
        </w:tabs>
        <w:ind w:firstLineChars="200" w:firstLine="600"/>
        <w:rPr>
          <w:rFonts w:asciiTheme="minorEastAsia" w:hAnsiTheme="minorEastAsia"/>
          <w:sz w:val="30"/>
          <w:szCs w:val="30"/>
        </w:rPr>
      </w:pPr>
      <w:r w:rsidRPr="00E75FC6">
        <w:rPr>
          <w:rFonts w:asciiTheme="minorEastAsia" w:hAnsiTheme="minorEastAsia" w:hint="eastAsia"/>
          <w:sz w:val="30"/>
          <w:szCs w:val="30"/>
        </w:rPr>
        <w:t>1）在中华人民共和国境内注册的法人，持有工商行政管理部门核发的法人营业执照。</w:t>
      </w:r>
    </w:p>
    <w:p w:rsidR="00E75FC6" w:rsidRPr="00E75FC6" w:rsidRDefault="00E75FC6" w:rsidP="00E75FC6">
      <w:pPr>
        <w:tabs>
          <w:tab w:val="left" w:pos="567"/>
        </w:tabs>
        <w:ind w:firstLineChars="200" w:firstLine="600"/>
        <w:rPr>
          <w:rFonts w:asciiTheme="minorEastAsia" w:hAnsiTheme="minorEastAsia"/>
          <w:sz w:val="30"/>
          <w:szCs w:val="30"/>
        </w:rPr>
      </w:pPr>
      <w:r w:rsidRPr="00E75FC6">
        <w:rPr>
          <w:rFonts w:asciiTheme="minorEastAsia" w:hAnsiTheme="minorEastAsia" w:hint="eastAsia"/>
          <w:sz w:val="30"/>
          <w:szCs w:val="30"/>
        </w:rPr>
        <w:t>2）具有高校形象类宣传片、城市形象类宣传片成功案例，提供合同关键页面复印件，并展示视频资料；</w:t>
      </w:r>
    </w:p>
    <w:p w:rsidR="00D14EEE" w:rsidRDefault="00E75FC6" w:rsidP="00E75FC6">
      <w:pPr>
        <w:tabs>
          <w:tab w:val="left" w:pos="567"/>
        </w:tabs>
        <w:ind w:firstLineChars="200" w:firstLine="600"/>
        <w:rPr>
          <w:rFonts w:asciiTheme="minorEastAsia" w:hAnsiTheme="minorEastAsia"/>
          <w:sz w:val="30"/>
          <w:szCs w:val="30"/>
        </w:rPr>
      </w:pPr>
      <w:r w:rsidRPr="00E75FC6">
        <w:rPr>
          <w:rFonts w:asciiTheme="minorEastAsia" w:hAnsiTheme="minorEastAsia" w:hint="eastAsia"/>
          <w:sz w:val="30"/>
          <w:szCs w:val="30"/>
        </w:rPr>
        <w:t>3）与政府部门、事业单位成功合作案例，提供合同或者备忘录等文件的关键页面复印件。</w:t>
      </w:r>
    </w:p>
    <w:p w:rsidR="00E75FC6" w:rsidRPr="00E75FC6" w:rsidRDefault="00E75FC6" w:rsidP="00E75FC6">
      <w:pPr>
        <w:tabs>
          <w:tab w:val="left" w:pos="567"/>
        </w:tabs>
        <w:rPr>
          <w:rFonts w:asciiTheme="minorEastAsia" w:hAnsiTheme="minorEastAsia"/>
          <w:sz w:val="30"/>
          <w:szCs w:val="30"/>
        </w:rPr>
      </w:pPr>
    </w:p>
    <w:p w:rsidR="00D14EEE" w:rsidRPr="00504511" w:rsidRDefault="00C03489">
      <w:pPr>
        <w:pStyle w:val="ac"/>
        <w:numPr>
          <w:ilvl w:val="0"/>
          <w:numId w:val="2"/>
        </w:numPr>
        <w:tabs>
          <w:tab w:val="left" w:pos="567"/>
        </w:tabs>
        <w:ind w:firstLineChars="0"/>
        <w:rPr>
          <w:rFonts w:asciiTheme="minorEastAsia" w:hAnsiTheme="minorEastAsia"/>
          <w:sz w:val="30"/>
          <w:szCs w:val="30"/>
        </w:rPr>
      </w:pPr>
      <w:r w:rsidRPr="00504511">
        <w:rPr>
          <w:rFonts w:asciiTheme="minorEastAsia" w:hAnsiTheme="minorEastAsia" w:hint="eastAsia"/>
          <w:color w:val="000000"/>
          <w:sz w:val="30"/>
          <w:szCs w:val="30"/>
        </w:rPr>
        <w:t>实施方案</w:t>
      </w:r>
    </w:p>
    <w:p w:rsidR="00D14EEE" w:rsidRDefault="00C8158D" w:rsidP="00C15807">
      <w:pPr>
        <w:spacing w:line="360" w:lineRule="auto"/>
        <w:ind w:firstLineChars="160" w:firstLine="480"/>
        <w:rPr>
          <w:rFonts w:asciiTheme="minorEastAsia" w:hAnsiTheme="minorEastAsia" w:cs="Times New Roman"/>
          <w:sz w:val="30"/>
          <w:szCs w:val="30"/>
        </w:rPr>
      </w:pPr>
      <w:r w:rsidRPr="00504511">
        <w:rPr>
          <w:rFonts w:asciiTheme="minorEastAsia" w:hAnsiTheme="minorEastAsia" w:cs="Times New Roman" w:hint="eastAsia"/>
          <w:sz w:val="30"/>
          <w:szCs w:val="30"/>
        </w:rPr>
        <w:t>投标人自行编写针对招标文件中提出的服务内容和要求提出详细实施方案计划。</w:t>
      </w:r>
    </w:p>
    <w:p w:rsidR="00337C21" w:rsidRPr="00504511" w:rsidRDefault="00337C21" w:rsidP="00C15807">
      <w:pPr>
        <w:spacing w:line="360" w:lineRule="auto"/>
        <w:ind w:firstLineChars="160" w:firstLine="480"/>
        <w:rPr>
          <w:rFonts w:asciiTheme="minorEastAsia" w:hAnsiTheme="minorEastAsia" w:cs="Times New Roman"/>
          <w:sz w:val="30"/>
          <w:szCs w:val="30"/>
        </w:rPr>
      </w:pPr>
    </w:p>
    <w:p w:rsidR="00337C21" w:rsidRPr="00504511" w:rsidRDefault="00337C21" w:rsidP="00337C21">
      <w:pPr>
        <w:pStyle w:val="ac"/>
        <w:numPr>
          <w:ilvl w:val="0"/>
          <w:numId w:val="2"/>
        </w:numPr>
        <w:tabs>
          <w:tab w:val="left" w:pos="567"/>
        </w:tabs>
        <w:ind w:firstLineChars="0"/>
        <w:rPr>
          <w:rFonts w:asciiTheme="minorEastAsia" w:hAnsiTheme="minorEastAsia"/>
          <w:sz w:val="30"/>
          <w:szCs w:val="30"/>
        </w:rPr>
      </w:pPr>
      <w:r>
        <w:rPr>
          <w:rFonts w:asciiTheme="minorEastAsia" w:hAnsiTheme="minorEastAsia" w:hint="eastAsia"/>
          <w:color w:val="000000"/>
          <w:sz w:val="30"/>
          <w:szCs w:val="30"/>
        </w:rPr>
        <w:t>其他投标人认为需要提供的资料</w:t>
      </w:r>
    </w:p>
    <w:p w:rsidR="00D14EEE" w:rsidRPr="00504511" w:rsidRDefault="00C8158D">
      <w:pPr>
        <w:adjustRightInd w:val="0"/>
        <w:snapToGrid w:val="0"/>
        <w:spacing w:line="360" w:lineRule="auto"/>
        <w:ind w:firstLineChars="250" w:firstLine="750"/>
        <w:rPr>
          <w:rFonts w:asciiTheme="minorEastAsia" w:hAnsiTheme="minorEastAsia"/>
          <w:color w:val="000000"/>
          <w:sz w:val="30"/>
          <w:szCs w:val="30"/>
        </w:rPr>
      </w:pPr>
      <w:r w:rsidRPr="00504511">
        <w:rPr>
          <w:rFonts w:asciiTheme="minorEastAsia" w:hAnsiTheme="minorEastAsia" w:hint="eastAsia"/>
          <w:color w:val="000000"/>
          <w:sz w:val="30"/>
          <w:szCs w:val="30"/>
        </w:rPr>
        <w:t xml:space="preserve"> </w:t>
      </w:r>
    </w:p>
    <w:sectPr w:rsidR="00D14EEE" w:rsidRPr="00504511" w:rsidSect="00F73F47">
      <w:footerReference w:type="even" r:id="rId9"/>
      <w:footerReference w:type="default" r:id="rId10"/>
      <w:pgSz w:w="11906" w:h="16838"/>
      <w:pgMar w:top="1440" w:right="1531" w:bottom="1440" w:left="153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D64" w:rsidRDefault="00C22D64" w:rsidP="00D14EEE">
      <w:r>
        <w:separator/>
      </w:r>
    </w:p>
  </w:endnote>
  <w:endnote w:type="continuationSeparator" w:id="0">
    <w:p w:rsidR="00C22D64" w:rsidRDefault="00C22D64" w:rsidP="00D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6551"/>
      <w:docPartObj>
        <w:docPartGallery w:val="Page Numbers (Bottom of Page)"/>
        <w:docPartUnique/>
      </w:docPartObj>
    </w:sdtPr>
    <w:sdtEndPr/>
    <w:sdtContent>
      <w:p w:rsidR="001D70FF" w:rsidRDefault="00EB1EA1">
        <w:pPr>
          <w:pStyle w:val="a7"/>
        </w:pPr>
        <w:r>
          <w:fldChar w:fldCharType="begin"/>
        </w:r>
        <w:r>
          <w:instrText xml:space="preserve"> PAGE   \* MERGEFORMAT </w:instrText>
        </w:r>
        <w:r>
          <w:fldChar w:fldCharType="separate"/>
        </w:r>
        <w:r w:rsidR="007119BC" w:rsidRPr="007119BC">
          <w:rPr>
            <w:noProof/>
            <w:lang w:val="zh-CN"/>
          </w:rPr>
          <w:t>6</w:t>
        </w:r>
        <w:r>
          <w:rPr>
            <w:noProof/>
            <w:lang w:val="zh-CN"/>
          </w:rPr>
          <w:fldChar w:fldCharType="end"/>
        </w:r>
      </w:p>
    </w:sdtContent>
  </w:sdt>
  <w:p w:rsidR="001D70FF" w:rsidRDefault="001D70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6548"/>
      <w:docPartObj>
        <w:docPartGallery w:val="Page Numbers (Bottom of Page)"/>
        <w:docPartUnique/>
      </w:docPartObj>
    </w:sdtPr>
    <w:sdtEndPr/>
    <w:sdtContent>
      <w:p w:rsidR="001D70FF" w:rsidRDefault="00E272F9" w:rsidP="001D70FF">
        <w:pPr>
          <w:pStyle w:val="a7"/>
          <w:jc w:val="right"/>
        </w:pPr>
        <w:r w:rsidRPr="001D70FF">
          <w:rPr>
            <w:b/>
            <w:sz w:val="20"/>
          </w:rPr>
          <w:fldChar w:fldCharType="begin"/>
        </w:r>
        <w:r w:rsidR="001D70FF" w:rsidRPr="001D70FF">
          <w:rPr>
            <w:b/>
            <w:sz w:val="20"/>
          </w:rPr>
          <w:instrText xml:space="preserve"> PAGE   \* MERGEFORMAT </w:instrText>
        </w:r>
        <w:r w:rsidRPr="001D70FF">
          <w:rPr>
            <w:b/>
            <w:sz w:val="20"/>
          </w:rPr>
          <w:fldChar w:fldCharType="separate"/>
        </w:r>
        <w:r w:rsidR="007119BC" w:rsidRPr="007119BC">
          <w:rPr>
            <w:b/>
            <w:noProof/>
            <w:sz w:val="20"/>
            <w:lang w:val="zh-CN"/>
          </w:rPr>
          <w:t>5</w:t>
        </w:r>
        <w:r w:rsidRPr="001D70FF">
          <w:rPr>
            <w:b/>
            <w:sz w:val="20"/>
          </w:rPr>
          <w:fldChar w:fldCharType="end"/>
        </w:r>
      </w:p>
    </w:sdtContent>
  </w:sdt>
  <w:p w:rsidR="00D14EEE" w:rsidRDefault="00D14EEE">
    <w:pPr>
      <w:pStyle w:val="a7"/>
      <w:ind w:left="8280" w:hangingChars="4600" w:hanging="82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D64" w:rsidRDefault="00C22D64" w:rsidP="00D14EEE">
      <w:r>
        <w:separator/>
      </w:r>
    </w:p>
  </w:footnote>
  <w:footnote w:type="continuationSeparator" w:id="0">
    <w:p w:rsidR="00C22D64" w:rsidRDefault="00C22D64" w:rsidP="00D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529E3F"/>
    <w:multiLevelType w:val="singleLevel"/>
    <w:tmpl w:val="98529E3F"/>
    <w:lvl w:ilvl="0">
      <w:start w:val="1"/>
      <w:numFmt w:val="bullet"/>
      <w:lvlText w:val=""/>
      <w:lvlJc w:val="left"/>
      <w:pPr>
        <w:ind w:left="420" w:hanging="420"/>
      </w:pPr>
      <w:rPr>
        <w:rFonts w:ascii="Wingdings" w:hAnsi="Wingdings" w:hint="default"/>
      </w:rPr>
    </w:lvl>
  </w:abstractNum>
  <w:abstractNum w:abstractNumId="1" w15:restartNumberingAfterBreak="0">
    <w:nsid w:val="18F35AA9"/>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2" w15:restartNumberingAfterBreak="0">
    <w:nsid w:val="1BDC7B5A"/>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EF43D3E"/>
    <w:multiLevelType w:val="multilevel"/>
    <w:tmpl w:val="1EF43D3E"/>
    <w:lvl w:ilvl="0">
      <w:start w:val="1"/>
      <w:numFmt w:val="decimal"/>
      <w:lvlText w:val="（%1）"/>
      <w:lvlJc w:val="left"/>
      <w:pPr>
        <w:ind w:left="1125" w:hanging="720"/>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4" w15:restartNumberingAfterBreak="0">
    <w:nsid w:val="20796EF1"/>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5B973DC"/>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7540558"/>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7" w15:restartNumberingAfterBreak="0">
    <w:nsid w:val="289A5EEE"/>
    <w:multiLevelType w:val="hybridMultilevel"/>
    <w:tmpl w:val="166A29E2"/>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7E3404E"/>
    <w:multiLevelType w:val="hybridMultilevel"/>
    <w:tmpl w:val="7ACA155A"/>
    <w:lvl w:ilvl="0" w:tplc="04090011">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9397EC7"/>
    <w:multiLevelType w:val="multilevel"/>
    <w:tmpl w:val="F07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E2D14"/>
    <w:multiLevelType w:val="multilevel"/>
    <w:tmpl w:val="4E1E2D14"/>
    <w:lvl w:ilvl="0">
      <w:start w:val="1"/>
      <w:numFmt w:val="japaneseCounting"/>
      <w:lvlText w:val="第%1章、"/>
      <w:lvlJc w:val="left"/>
      <w:pPr>
        <w:ind w:left="3353" w:hanging="1245"/>
      </w:pPr>
      <w:rPr>
        <w:rFonts w:hint="default"/>
      </w:rPr>
    </w:lvl>
    <w:lvl w:ilvl="1">
      <w:start w:val="1"/>
      <w:numFmt w:val="lowerLetter"/>
      <w:lvlText w:val="%2)"/>
      <w:lvlJc w:val="left"/>
      <w:pPr>
        <w:ind w:left="2948" w:hanging="420"/>
      </w:pPr>
    </w:lvl>
    <w:lvl w:ilvl="2">
      <w:start w:val="1"/>
      <w:numFmt w:val="lowerRoman"/>
      <w:lvlText w:val="%3."/>
      <w:lvlJc w:val="right"/>
      <w:pPr>
        <w:ind w:left="3368" w:hanging="420"/>
      </w:pPr>
    </w:lvl>
    <w:lvl w:ilvl="3">
      <w:start w:val="1"/>
      <w:numFmt w:val="decimal"/>
      <w:lvlText w:val="%4."/>
      <w:lvlJc w:val="left"/>
      <w:pPr>
        <w:ind w:left="3788" w:hanging="420"/>
      </w:pPr>
    </w:lvl>
    <w:lvl w:ilvl="4">
      <w:start w:val="1"/>
      <w:numFmt w:val="lowerLetter"/>
      <w:lvlText w:val="%5)"/>
      <w:lvlJc w:val="left"/>
      <w:pPr>
        <w:ind w:left="4208" w:hanging="420"/>
      </w:pPr>
    </w:lvl>
    <w:lvl w:ilvl="5">
      <w:start w:val="1"/>
      <w:numFmt w:val="lowerRoman"/>
      <w:lvlText w:val="%6."/>
      <w:lvlJc w:val="right"/>
      <w:pPr>
        <w:ind w:left="4628" w:hanging="420"/>
      </w:pPr>
    </w:lvl>
    <w:lvl w:ilvl="6">
      <w:start w:val="1"/>
      <w:numFmt w:val="decimal"/>
      <w:lvlText w:val="%7."/>
      <w:lvlJc w:val="left"/>
      <w:pPr>
        <w:ind w:left="5048" w:hanging="420"/>
      </w:pPr>
    </w:lvl>
    <w:lvl w:ilvl="7">
      <w:start w:val="1"/>
      <w:numFmt w:val="lowerLetter"/>
      <w:lvlText w:val="%8)"/>
      <w:lvlJc w:val="left"/>
      <w:pPr>
        <w:ind w:left="5468" w:hanging="420"/>
      </w:pPr>
    </w:lvl>
    <w:lvl w:ilvl="8">
      <w:start w:val="1"/>
      <w:numFmt w:val="lowerRoman"/>
      <w:lvlText w:val="%9."/>
      <w:lvlJc w:val="right"/>
      <w:pPr>
        <w:ind w:left="5888" w:hanging="420"/>
      </w:pPr>
    </w:lvl>
  </w:abstractNum>
  <w:abstractNum w:abstractNumId="11" w15:restartNumberingAfterBreak="0">
    <w:nsid w:val="5B034288"/>
    <w:multiLevelType w:val="multilevel"/>
    <w:tmpl w:val="5B034288"/>
    <w:lvl w:ilvl="0">
      <w:start w:val="1"/>
      <w:numFmt w:val="decimal"/>
      <w:lvlText w:val="%1、"/>
      <w:lvlJc w:val="left"/>
      <w:pPr>
        <w:ind w:left="801" w:hanging="375"/>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12" w15:restartNumberingAfterBreak="0">
    <w:nsid w:val="67684805"/>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2E62C3F"/>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11"/>
  </w:num>
  <w:num w:numId="3">
    <w:abstractNumId w:val="3"/>
  </w:num>
  <w:num w:numId="4">
    <w:abstractNumId w:val="12"/>
  </w:num>
  <w:num w:numId="5">
    <w:abstractNumId w:val="4"/>
  </w:num>
  <w:num w:numId="6">
    <w:abstractNumId w:val="0"/>
  </w:num>
  <w:num w:numId="7">
    <w:abstractNumId w:val="6"/>
  </w:num>
  <w:num w:numId="8">
    <w:abstractNumId w:val="2"/>
  </w:num>
  <w:num w:numId="9">
    <w:abstractNumId w:val="13"/>
  </w:num>
  <w:num w:numId="10">
    <w:abstractNumId w:val="7"/>
  </w:num>
  <w:num w:numId="11">
    <w:abstractNumId w:val="8"/>
  </w:num>
  <w:num w:numId="12">
    <w:abstractNumId w:val="9"/>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310F"/>
    <w:rsid w:val="00000668"/>
    <w:rsid w:val="0003198B"/>
    <w:rsid w:val="0003735D"/>
    <w:rsid w:val="00044549"/>
    <w:rsid w:val="00045300"/>
    <w:rsid w:val="00055B8C"/>
    <w:rsid w:val="00090D7E"/>
    <w:rsid w:val="000B3DBC"/>
    <w:rsid w:val="000B7B2C"/>
    <w:rsid w:val="000D3BC0"/>
    <w:rsid w:val="000E1837"/>
    <w:rsid w:val="00135849"/>
    <w:rsid w:val="00141B07"/>
    <w:rsid w:val="00141C38"/>
    <w:rsid w:val="00150214"/>
    <w:rsid w:val="00153B7E"/>
    <w:rsid w:val="0016395E"/>
    <w:rsid w:val="00181B47"/>
    <w:rsid w:val="001914CF"/>
    <w:rsid w:val="001A3A56"/>
    <w:rsid w:val="001A7D61"/>
    <w:rsid w:val="001B2C79"/>
    <w:rsid w:val="001C3EA0"/>
    <w:rsid w:val="001C474E"/>
    <w:rsid w:val="001C720C"/>
    <w:rsid w:val="001D3001"/>
    <w:rsid w:val="001D44C6"/>
    <w:rsid w:val="001D70FF"/>
    <w:rsid w:val="002326BF"/>
    <w:rsid w:val="002440E8"/>
    <w:rsid w:val="00261C97"/>
    <w:rsid w:val="00270071"/>
    <w:rsid w:val="00275190"/>
    <w:rsid w:val="0027526A"/>
    <w:rsid w:val="00287AF2"/>
    <w:rsid w:val="00291837"/>
    <w:rsid w:val="002A2E4A"/>
    <w:rsid w:val="002E68A7"/>
    <w:rsid w:val="00302163"/>
    <w:rsid w:val="00310ACD"/>
    <w:rsid w:val="00337C21"/>
    <w:rsid w:val="0035310F"/>
    <w:rsid w:val="003969DC"/>
    <w:rsid w:val="003D2B63"/>
    <w:rsid w:val="003D5D81"/>
    <w:rsid w:val="003D6A28"/>
    <w:rsid w:val="00404BE5"/>
    <w:rsid w:val="00411082"/>
    <w:rsid w:val="00411CC4"/>
    <w:rsid w:val="00415717"/>
    <w:rsid w:val="00420D19"/>
    <w:rsid w:val="00445B66"/>
    <w:rsid w:val="0044795A"/>
    <w:rsid w:val="00454129"/>
    <w:rsid w:val="0046767B"/>
    <w:rsid w:val="00483EF3"/>
    <w:rsid w:val="004A1D2E"/>
    <w:rsid w:val="004A5DF9"/>
    <w:rsid w:val="004C2668"/>
    <w:rsid w:val="004F07CC"/>
    <w:rsid w:val="00504511"/>
    <w:rsid w:val="00505D32"/>
    <w:rsid w:val="0052215E"/>
    <w:rsid w:val="0053026F"/>
    <w:rsid w:val="0053732B"/>
    <w:rsid w:val="00545A19"/>
    <w:rsid w:val="00561CE3"/>
    <w:rsid w:val="0056201F"/>
    <w:rsid w:val="00572F5D"/>
    <w:rsid w:val="0058406D"/>
    <w:rsid w:val="005945EE"/>
    <w:rsid w:val="005B4C01"/>
    <w:rsid w:val="005C5584"/>
    <w:rsid w:val="005C6A57"/>
    <w:rsid w:val="005D5E7E"/>
    <w:rsid w:val="005E36D8"/>
    <w:rsid w:val="00605948"/>
    <w:rsid w:val="00612C0D"/>
    <w:rsid w:val="00613737"/>
    <w:rsid w:val="006214B9"/>
    <w:rsid w:val="00630CF9"/>
    <w:rsid w:val="006330A1"/>
    <w:rsid w:val="006530FC"/>
    <w:rsid w:val="0066345A"/>
    <w:rsid w:val="0066562B"/>
    <w:rsid w:val="00670740"/>
    <w:rsid w:val="00683E05"/>
    <w:rsid w:val="00693F08"/>
    <w:rsid w:val="006A2350"/>
    <w:rsid w:val="006A4C1A"/>
    <w:rsid w:val="006D06C4"/>
    <w:rsid w:val="00707FBF"/>
    <w:rsid w:val="00710161"/>
    <w:rsid w:val="007119BC"/>
    <w:rsid w:val="00712DAE"/>
    <w:rsid w:val="0073045D"/>
    <w:rsid w:val="00735C78"/>
    <w:rsid w:val="0075526E"/>
    <w:rsid w:val="007609EC"/>
    <w:rsid w:val="007A084E"/>
    <w:rsid w:val="007D3677"/>
    <w:rsid w:val="007D45EC"/>
    <w:rsid w:val="00824119"/>
    <w:rsid w:val="008254DA"/>
    <w:rsid w:val="008269B4"/>
    <w:rsid w:val="0083774C"/>
    <w:rsid w:val="00840179"/>
    <w:rsid w:val="008414B4"/>
    <w:rsid w:val="0086609E"/>
    <w:rsid w:val="00874E34"/>
    <w:rsid w:val="00875114"/>
    <w:rsid w:val="0087539D"/>
    <w:rsid w:val="00880AB3"/>
    <w:rsid w:val="008840DB"/>
    <w:rsid w:val="00890513"/>
    <w:rsid w:val="00892FC8"/>
    <w:rsid w:val="008C3D7A"/>
    <w:rsid w:val="008F09A5"/>
    <w:rsid w:val="008F39CF"/>
    <w:rsid w:val="00907CE0"/>
    <w:rsid w:val="009416A9"/>
    <w:rsid w:val="00945AFC"/>
    <w:rsid w:val="009518EA"/>
    <w:rsid w:val="009647BF"/>
    <w:rsid w:val="009652C5"/>
    <w:rsid w:val="009942C1"/>
    <w:rsid w:val="009A0063"/>
    <w:rsid w:val="009B234A"/>
    <w:rsid w:val="009B7A96"/>
    <w:rsid w:val="009D23C9"/>
    <w:rsid w:val="009D431D"/>
    <w:rsid w:val="009F7F8B"/>
    <w:rsid w:val="00A0285F"/>
    <w:rsid w:val="00A16187"/>
    <w:rsid w:val="00A168F1"/>
    <w:rsid w:val="00A3514D"/>
    <w:rsid w:val="00A370ED"/>
    <w:rsid w:val="00A622F4"/>
    <w:rsid w:val="00A63051"/>
    <w:rsid w:val="00A65D80"/>
    <w:rsid w:val="00A67F84"/>
    <w:rsid w:val="00A7505E"/>
    <w:rsid w:val="00A75BC0"/>
    <w:rsid w:val="00A83A0D"/>
    <w:rsid w:val="00A841E5"/>
    <w:rsid w:val="00A922A9"/>
    <w:rsid w:val="00A92E96"/>
    <w:rsid w:val="00A93C5B"/>
    <w:rsid w:val="00A9542A"/>
    <w:rsid w:val="00AA3479"/>
    <w:rsid w:val="00AB2424"/>
    <w:rsid w:val="00AB73DC"/>
    <w:rsid w:val="00AC2BB1"/>
    <w:rsid w:val="00AD62F7"/>
    <w:rsid w:val="00AE70CE"/>
    <w:rsid w:val="00B1322F"/>
    <w:rsid w:val="00B33F60"/>
    <w:rsid w:val="00B355CC"/>
    <w:rsid w:val="00B37C75"/>
    <w:rsid w:val="00B42248"/>
    <w:rsid w:val="00B51563"/>
    <w:rsid w:val="00B708DE"/>
    <w:rsid w:val="00B73904"/>
    <w:rsid w:val="00B830F4"/>
    <w:rsid w:val="00B8704B"/>
    <w:rsid w:val="00BA7AA0"/>
    <w:rsid w:val="00BE095B"/>
    <w:rsid w:val="00BF6ED1"/>
    <w:rsid w:val="00BF7E41"/>
    <w:rsid w:val="00BF7EF5"/>
    <w:rsid w:val="00C03489"/>
    <w:rsid w:val="00C0700B"/>
    <w:rsid w:val="00C15807"/>
    <w:rsid w:val="00C170AB"/>
    <w:rsid w:val="00C22D64"/>
    <w:rsid w:val="00C27C30"/>
    <w:rsid w:val="00C72C44"/>
    <w:rsid w:val="00C760C0"/>
    <w:rsid w:val="00C7697E"/>
    <w:rsid w:val="00C77E27"/>
    <w:rsid w:val="00C8158D"/>
    <w:rsid w:val="00C91983"/>
    <w:rsid w:val="00CA3D34"/>
    <w:rsid w:val="00CA4B07"/>
    <w:rsid w:val="00CE0BD4"/>
    <w:rsid w:val="00D04188"/>
    <w:rsid w:val="00D14B25"/>
    <w:rsid w:val="00D14EEE"/>
    <w:rsid w:val="00D2701F"/>
    <w:rsid w:val="00D51B2F"/>
    <w:rsid w:val="00D546E9"/>
    <w:rsid w:val="00D55FDA"/>
    <w:rsid w:val="00D74539"/>
    <w:rsid w:val="00D77C12"/>
    <w:rsid w:val="00D813FA"/>
    <w:rsid w:val="00DB5984"/>
    <w:rsid w:val="00DD5F67"/>
    <w:rsid w:val="00DD670F"/>
    <w:rsid w:val="00DF19EE"/>
    <w:rsid w:val="00DF7B4F"/>
    <w:rsid w:val="00E1159E"/>
    <w:rsid w:val="00E150EA"/>
    <w:rsid w:val="00E272F9"/>
    <w:rsid w:val="00E30378"/>
    <w:rsid w:val="00E34524"/>
    <w:rsid w:val="00E46522"/>
    <w:rsid w:val="00E51F4B"/>
    <w:rsid w:val="00E75FC6"/>
    <w:rsid w:val="00E81BCF"/>
    <w:rsid w:val="00E87D99"/>
    <w:rsid w:val="00EA3F84"/>
    <w:rsid w:val="00EB1EA1"/>
    <w:rsid w:val="00EB2817"/>
    <w:rsid w:val="00EB3271"/>
    <w:rsid w:val="00EB3AA3"/>
    <w:rsid w:val="00EC1843"/>
    <w:rsid w:val="00ED1D5D"/>
    <w:rsid w:val="00ED4DE9"/>
    <w:rsid w:val="00ED6A5A"/>
    <w:rsid w:val="00EE5E06"/>
    <w:rsid w:val="00EE668A"/>
    <w:rsid w:val="00EF3AE1"/>
    <w:rsid w:val="00F10435"/>
    <w:rsid w:val="00F13A67"/>
    <w:rsid w:val="00F40B86"/>
    <w:rsid w:val="00F4165B"/>
    <w:rsid w:val="00F53E4E"/>
    <w:rsid w:val="00F623D3"/>
    <w:rsid w:val="00F649C5"/>
    <w:rsid w:val="00F73F47"/>
    <w:rsid w:val="00F96691"/>
    <w:rsid w:val="00FE3AE3"/>
    <w:rsid w:val="01E134C9"/>
    <w:rsid w:val="16F823A8"/>
    <w:rsid w:val="205A76CC"/>
    <w:rsid w:val="2ACC149B"/>
    <w:rsid w:val="493101A0"/>
    <w:rsid w:val="599C13CD"/>
    <w:rsid w:val="7CEA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FD0DC-BF60-4CDF-B6FF-95CC0331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EEE"/>
    <w:pPr>
      <w:widowControl w:val="0"/>
      <w:jc w:val="both"/>
    </w:pPr>
    <w:rPr>
      <w:kern w:val="2"/>
      <w:sz w:val="21"/>
      <w:szCs w:val="22"/>
    </w:rPr>
  </w:style>
  <w:style w:type="paragraph" w:styleId="1">
    <w:name w:val="heading 1"/>
    <w:basedOn w:val="a"/>
    <w:next w:val="a"/>
    <w:link w:val="10"/>
    <w:autoRedefine/>
    <w:uiPriority w:val="9"/>
    <w:qFormat/>
    <w:rsid w:val="0003198B"/>
    <w:pPr>
      <w:keepNext/>
      <w:keepLines/>
      <w:spacing w:before="240" w:after="240" w:line="360"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D14EEE"/>
    <w:rPr>
      <w:rFonts w:ascii="宋体" w:hAnsi="Courier New" w:cs="Courier New"/>
      <w:szCs w:val="21"/>
    </w:rPr>
  </w:style>
  <w:style w:type="paragraph" w:styleId="a5">
    <w:name w:val="Date"/>
    <w:basedOn w:val="a"/>
    <w:next w:val="a"/>
    <w:link w:val="a6"/>
    <w:qFormat/>
    <w:rsid w:val="00D14EEE"/>
    <w:rPr>
      <w:rFonts w:eastAsia="宋体"/>
      <w:sz w:val="24"/>
    </w:rPr>
  </w:style>
  <w:style w:type="paragraph" w:styleId="a7">
    <w:name w:val="footer"/>
    <w:basedOn w:val="a"/>
    <w:link w:val="a8"/>
    <w:uiPriority w:val="99"/>
    <w:unhideWhenUsed/>
    <w:qFormat/>
    <w:rsid w:val="00D14EEE"/>
    <w:pPr>
      <w:tabs>
        <w:tab w:val="center" w:pos="4153"/>
        <w:tab w:val="right" w:pos="8306"/>
      </w:tabs>
      <w:snapToGrid w:val="0"/>
      <w:jc w:val="left"/>
    </w:pPr>
    <w:rPr>
      <w:sz w:val="18"/>
      <w:szCs w:val="18"/>
    </w:rPr>
  </w:style>
  <w:style w:type="paragraph" w:styleId="a9">
    <w:name w:val="header"/>
    <w:basedOn w:val="a"/>
    <w:link w:val="aa"/>
    <w:uiPriority w:val="99"/>
    <w:unhideWhenUsed/>
    <w:qFormat/>
    <w:rsid w:val="00D14EEE"/>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rsid w:val="00D14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sid w:val="00D14EEE"/>
    <w:rPr>
      <w:sz w:val="18"/>
      <w:szCs w:val="18"/>
    </w:rPr>
  </w:style>
  <w:style w:type="character" w:customStyle="1" w:styleId="a8">
    <w:name w:val="页脚 字符"/>
    <w:basedOn w:val="a0"/>
    <w:link w:val="a7"/>
    <w:uiPriority w:val="99"/>
    <w:rsid w:val="00D14EEE"/>
    <w:rPr>
      <w:sz w:val="18"/>
      <w:szCs w:val="18"/>
    </w:rPr>
  </w:style>
  <w:style w:type="paragraph" w:styleId="ac">
    <w:name w:val="List Paragraph"/>
    <w:basedOn w:val="a"/>
    <w:uiPriority w:val="34"/>
    <w:qFormat/>
    <w:rsid w:val="00D14EEE"/>
    <w:pPr>
      <w:ind w:firstLineChars="200" w:firstLine="420"/>
    </w:pPr>
  </w:style>
  <w:style w:type="character" w:customStyle="1" w:styleId="Char">
    <w:name w:val="纯文本 Char"/>
    <w:basedOn w:val="a0"/>
    <w:qFormat/>
    <w:rsid w:val="00D14EEE"/>
    <w:rPr>
      <w:rFonts w:ascii="宋体" w:hAnsi="Courier New" w:cs="Courier New"/>
      <w:szCs w:val="21"/>
    </w:rPr>
  </w:style>
  <w:style w:type="character" w:customStyle="1" w:styleId="a4">
    <w:name w:val="纯文本 字符"/>
    <w:basedOn w:val="a0"/>
    <w:link w:val="a3"/>
    <w:uiPriority w:val="99"/>
    <w:semiHidden/>
    <w:qFormat/>
    <w:rsid w:val="00D14EEE"/>
    <w:rPr>
      <w:rFonts w:ascii="宋体" w:eastAsia="宋体" w:hAnsi="Courier New" w:cs="Courier New"/>
      <w:szCs w:val="21"/>
    </w:rPr>
  </w:style>
  <w:style w:type="character" w:customStyle="1" w:styleId="font11">
    <w:name w:val="font11"/>
    <w:basedOn w:val="a0"/>
    <w:qFormat/>
    <w:rsid w:val="00D14EEE"/>
    <w:rPr>
      <w:rFonts w:ascii="宋体" w:eastAsia="宋体" w:hAnsi="宋体" w:cs="宋体" w:hint="eastAsia"/>
      <w:color w:val="000000"/>
      <w:sz w:val="20"/>
      <w:szCs w:val="20"/>
      <w:u w:val="none"/>
    </w:rPr>
  </w:style>
  <w:style w:type="character" w:customStyle="1" w:styleId="Char0">
    <w:name w:val="日期 Char"/>
    <w:qFormat/>
    <w:rsid w:val="00D14EEE"/>
    <w:rPr>
      <w:rFonts w:eastAsia="宋体"/>
      <w:sz w:val="24"/>
    </w:rPr>
  </w:style>
  <w:style w:type="character" w:customStyle="1" w:styleId="a6">
    <w:name w:val="日期 字符"/>
    <w:basedOn w:val="a0"/>
    <w:link w:val="a5"/>
    <w:uiPriority w:val="99"/>
    <w:semiHidden/>
    <w:qFormat/>
    <w:rsid w:val="00D14EEE"/>
  </w:style>
  <w:style w:type="paragraph" w:styleId="ad">
    <w:name w:val="Balloon Text"/>
    <w:basedOn w:val="a"/>
    <w:link w:val="ae"/>
    <w:uiPriority w:val="99"/>
    <w:semiHidden/>
    <w:unhideWhenUsed/>
    <w:rsid w:val="006214B9"/>
    <w:rPr>
      <w:sz w:val="18"/>
      <w:szCs w:val="18"/>
    </w:rPr>
  </w:style>
  <w:style w:type="character" w:customStyle="1" w:styleId="ae">
    <w:name w:val="批注框文本 字符"/>
    <w:basedOn w:val="a0"/>
    <w:link w:val="ad"/>
    <w:uiPriority w:val="99"/>
    <w:semiHidden/>
    <w:rsid w:val="006214B9"/>
    <w:rPr>
      <w:kern w:val="2"/>
      <w:sz w:val="18"/>
      <w:szCs w:val="18"/>
    </w:rPr>
  </w:style>
  <w:style w:type="paragraph" w:styleId="af">
    <w:name w:val="Document Map"/>
    <w:basedOn w:val="a"/>
    <w:link w:val="af0"/>
    <w:uiPriority w:val="99"/>
    <w:semiHidden/>
    <w:unhideWhenUsed/>
    <w:rsid w:val="00D74539"/>
    <w:rPr>
      <w:rFonts w:ascii="宋体" w:eastAsia="宋体"/>
      <w:sz w:val="18"/>
      <w:szCs w:val="18"/>
    </w:rPr>
  </w:style>
  <w:style w:type="character" w:customStyle="1" w:styleId="af0">
    <w:name w:val="文档结构图 字符"/>
    <w:basedOn w:val="a0"/>
    <w:link w:val="af"/>
    <w:uiPriority w:val="99"/>
    <w:semiHidden/>
    <w:rsid w:val="00D74539"/>
    <w:rPr>
      <w:rFonts w:ascii="宋体" w:eastAsia="宋体"/>
      <w:kern w:val="2"/>
      <w:sz w:val="18"/>
      <w:szCs w:val="18"/>
    </w:rPr>
  </w:style>
  <w:style w:type="character" w:customStyle="1" w:styleId="10">
    <w:name w:val="标题 1 字符"/>
    <w:basedOn w:val="a0"/>
    <w:link w:val="1"/>
    <w:uiPriority w:val="9"/>
    <w:rsid w:val="0003198B"/>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F4FDD-ED85-46CC-B262-94DFF97A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474</Words>
  <Characters>2707</Characters>
  <Application>Microsoft Office Word</Application>
  <DocSecurity>0</DocSecurity>
  <Lines>22</Lines>
  <Paragraphs>6</Paragraphs>
  <ScaleCrop>false</ScaleCrop>
  <Company>china</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用户</cp:lastModifiedBy>
  <cp:revision>450</cp:revision>
  <dcterms:created xsi:type="dcterms:W3CDTF">2018-11-29T03:40:00Z</dcterms:created>
  <dcterms:modified xsi:type="dcterms:W3CDTF">2019-07-12T02:19:00Z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